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1E2C" w:rsidRPr="00BF31CE" w:rsidRDefault="00631E2C" w:rsidP="0011170B">
      <w:pPr>
        <w:pStyle w:val="Textoindependiente"/>
        <w:spacing w:before="7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F31CE">
        <w:rPr>
          <w:rFonts w:asciiTheme="minorHAnsi" w:hAnsiTheme="minorHAnsi" w:cstheme="minorHAnsi"/>
          <w:b/>
          <w:w w:val="105"/>
          <w:sz w:val="24"/>
          <w:szCs w:val="24"/>
        </w:rPr>
        <w:t>AGENTE</w:t>
      </w:r>
      <w:r w:rsidRPr="00BF31CE">
        <w:rPr>
          <w:rFonts w:asciiTheme="minorHAnsi" w:hAnsiTheme="minorHAnsi" w:cstheme="minorHAnsi"/>
          <w:b/>
          <w:spacing w:val="26"/>
          <w:w w:val="105"/>
          <w:sz w:val="24"/>
          <w:szCs w:val="24"/>
        </w:rPr>
        <w:t xml:space="preserve"> </w:t>
      </w:r>
      <w:r w:rsidR="004E0970" w:rsidRPr="00BF31CE">
        <w:rPr>
          <w:rFonts w:asciiTheme="minorHAnsi" w:hAnsiTheme="minorHAnsi" w:cstheme="minorHAnsi"/>
          <w:b/>
          <w:w w:val="105"/>
          <w:sz w:val="24"/>
          <w:szCs w:val="24"/>
        </w:rPr>
        <w:t>ECONÓ</w:t>
      </w:r>
      <w:r w:rsidRPr="00BF31CE">
        <w:rPr>
          <w:rFonts w:asciiTheme="minorHAnsi" w:hAnsiTheme="minorHAnsi" w:cstheme="minorHAnsi"/>
          <w:b/>
          <w:w w:val="105"/>
          <w:sz w:val="24"/>
          <w:szCs w:val="24"/>
        </w:rPr>
        <w:t>MICO</w:t>
      </w:r>
      <w:r w:rsidRPr="00BF31CE">
        <w:rPr>
          <w:rFonts w:asciiTheme="minorHAnsi" w:hAnsiTheme="minorHAnsi" w:cstheme="minorHAnsi"/>
          <w:b/>
          <w:spacing w:val="25"/>
          <w:w w:val="105"/>
          <w:sz w:val="24"/>
          <w:szCs w:val="24"/>
        </w:rPr>
        <w:t xml:space="preserve"> </w:t>
      </w:r>
      <w:r w:rsidRPr="00BF31CE">
        <w:rPr>
          <w:rFonts w:asciiTheme="minorHAnsi" w:hAnsiTheme="minorHAnsi" w:cstheme="minorHAnsi"/>
          <w:b/>
          <w:w w:val="105"/>
          <w:sz w:val="24"/>
          <w:szCs w:val="24"/>
        </w:rPr>
        <w:t>AUTORIZADO</w:t>
      </w:r>
      <w:r w:rsidRPr="00BF31CE">
        <w:rPr>
          <w:rFonts w:asciiTheme="minorHAnsi" w:hAnsiTheme="minorHAnsi" w:cstheme="minorHAnsi"/>
          <w:spacing w:val="54"/>
          <w:w w:val="105"/>
          <w:sz w:val="24"/>
          <w:szCs w:val="24"/>
        </w:rPr>
        <w:t xml:space="preserve"> </w:t>
      </w:r>
      <w:r w:rsidRPr="00BF31CE">
        <w:rPr>
          <w:rFonts w:asciiTheme="minorHAnsi" w:hAnsiTheme="minorHAnsi" w:cstheme="minorHAnsi"/>
          <w:w w:val="105"/>
          <w:sz w:val="24"/>
          <w:szCs w:val="24"/>
        </w:rPr>
        <w:t>(Reglamento de</w:t>
      </w:r>
      <w:r w:rsidRPr="00BF31CE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BF31CE">
        <w:rPr>
          <w:rFonts w:asciiTheme="minorHAnsi" w:hAnsiTheme="minorHAnsi" w:cstheme="minorHAnsi"/>
          <w:w w:val="105"/>
          <w:sz w:val="24"/>
          <w:szCs w:val="24"/>
        </w:rPr>
        <w:t>Ejecución</w:t>
      </w:r>
      <w:r w:rsidRPr="00BF31CE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BF31CE">
        <w:rPr>
          <w:rFonts w:asciiTheme="minorHAnsi" w:hAnsiTheme="minorHAnsi" w:cstheme="minorHAnsi"/>
          <w:w w:val="105"/>
          <w:sz w:val="24"/>
          <w:szCs w:val="24"/>
        </w:rPr>
        <w:t>nº</w:t>
      </w:r>
      <w:r w:rsidRPr="00BF31CE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BF31CE">
        <w:rPr>
          <w:rFonts w:asciiTheme="minorHAnsi" w:hAnsiTheme="minorHAnsi" w:cstheme="minorHAnsi"/>
          <w:w w:val="105"/>
          <w:sz w:val="24"/>
          <w:szCs w:val="24"/>
        </w:rPr>
        <w:t>543/2011)</w:t>
      </w:r>
    </w:p>
    <w:p w:rsidR="00631E2C" w:rsidRPr="00BF31CE" w:rsidRDefault="00631E2C" w:rsidP="001117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31CE">
        <w:rPr>
          <w:rFonts w:asciiTheme="minorHAnsi" w:hAnsiTheme="minorHAnsi" w:cstheme="minorHAnsi"/>
          <w:b/>
          <w:sz w:val="24"/>
          <w:szCs w:val="24"/>
        </w:rPr>
        <w:t>SOLICITUD</w:t>
      </w:r>
      <w:r w:rsidRPr="00BF31CE">
        <w:rPr>
          <w:rFonts w:asciiTheme="minorHAnsi" w:hAnsiTheme="minorHAnsi" w:cstheme="minorHAnsi"/>
          <w:b/>
          <w:spacing w:val="15"/>
          <w:sz w:val="24"/>
          <w:szCs w:val="24"/>
        </w:rPr>
        <w:t xml:space="preserve"> </w:t>
      </w:r>
      <w:r w:rsidRPr="00BF31CE">
        <w:rPr>
          <w:rFonts w:asciiTheme="minorHAnsi" w:hAnsiTheme="minorHAnsi" w:cstheme="minorHAnsi"/>
          <w:b/>
          <w:sz w:val="24"/>
          <w:szCs w:val="24"/>
        </w:rPr>
        <w:t>DE</w:t>
      </w:r>
      <w:r w:rsidRPr="00BF31CE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Pr="00BF31CE">
        <w:rPr>
          <w:rFonts w:asciiTheme="minorHAnsi" w:hAnsiTheme="minorHAnsi" w:cstheme="minorHAnsi"/>
          <w:b/>
          <w:sz w:val="24"/>
          <w:szCs w:val="24"/>
        </w:rPr>
        <w:t>AUTORIZACIÓN</w:t>
      </w:r>
      <w:r w:rsidRPr="00BF31CE">
        <w:rPr>
          <w:rFonts w:asciiTheme="minorHAnsi" w:hAnsiTheme="minorHAnsi" w:cstheme="minorHAnsi"/>
          <w:b/>
          <w:spacing w:val="35"/>
          <w:sz w:val="24"/>
          <w:szCs w:val="24"/>
        </w:rPr>
        <w:t xml:space="preserve"> </w:t>
      </w:r>
      <w:r w:rsidRPr="00BF31CE">
        <w:rPr>
          <w:rFonts w:asciiTheme="minorHAnsi" w:hAnsiTheme="minorHAnsi" w:cstheme="minorHAnsi"/>
          <w:b/>
          <w:sz w:val="24"/>
          <w:szCs w:val="24"/>
        </w:rPr>
        <w:t>DE</w:t>
      </w:r>
      <w:r w:rsidRPr="00BF31CE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Pr="00BF31CE">
        <w:rPr>
          <w:rFonts w:asciiTheme="minorHAnsi" w:hAnsiTheme="minorHAnsi" w:cstheme="minorHAnsi"/>
          <w:b/>
          <w:sz w:val="24"/>
          <w:szCs w:val="24"/>
        </w:rPr>
        <w:t>USO</w:t>
      </w:r>
      <w:r w:rsidRPr="00BF31CE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Pr="00BF31CE">
        <w:rPr>
          <w:rFonts w:asciiTheme="minorHAnsi" w:hAnsiTheme="minorHAnsi" w:cstheme="minorHAnsi"/>
          <w:b/>
          <w:sz w:val="24"/>
          <w:szCs w:val="24"/>
        </w:rPr>
        <w:t>DE</w:t>
      </w:r>
      <w:r w:rsidRPr="00BF31CE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="00854596" w:rsidRPr="00BF31CE">
        <w:rPr>
          <w:rFonts w:asciiTheme="minorHAnsi" w:hAnsiTheme="minorHAnsi" w:cstheme="minorHAnsi"/>
          <w:b/>
          <w:sz w:val="24"/>
          <w:szCs w:val="24"/>
        </w:rPr>
        <w:t>LA ETIQUETA</w:t>
      </w:r>
      <w:r w:rsidRPr="00BF31CE">
        <w:rPr>
          <w:rFonts w:asciiTheme="minorHAnsi" w:hAnsiTheme="minorHAnsi" w:cstheme="minorHAnsi"/>
          <w:b/>
          <w:spacing w:val="37"/>
          <w:sz w:val="24"/>
          <w:szCs w:val="24"/>
        </w:rPr>
        <w:t xml:space="preserve"> </w:t>
      </w:r>
      <w:r w:rsidRPr="00BF31CE">
        <w:rPr>
          <w:rFonts w:asciiTheme="minorHAnsi" w:hAnsiTheme="minorHAnsi" w:cstheme="minorHAnsi"/>
          <w:b/>
          <w:sz w:val="24"/>
          <w:szCs w:val="24"/>
        </w:rPr>
        <w:t>EN</w:t>
      </w:r>
      <w:r w:rsidRPr="00BF31CE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BF31CE">
        <w:rPr>
          <w:rFonts w:asciiTheme="minorHAnsi" w:hAnsiTheme="minorHAnsi" w:cstheme="minorHAnsi"/>
          <w:b/>
          <w:sz w:val="24"/>
          <w:szCs w:val="24"/>
        </w:rPr>
        <w:t>BULTOS</w:t>
      </w:r>
      <w:r w:rsidRPr="00BF31CE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Pr="00BF31CE">
        <w:rPr>
          <w:rFonts w:asciiTheme="minorHAnsi" w:hAnsiTheme="minorHAnsi" w:cstheme="minorHAnsi"/>
          <w:b/>
          <w:sz w:val="24"/>
          <w:szCs w:val="24"/>
        </w:rPr>
        <w:t>DE</w:t>
      </w:r>
      <w:r w:rsidRPr="00BF31CE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Pr="00BF31CE">
        <w:rPr>
          <w:rFonts w:asciiTheme="minorHAnsi" w:hAnsiTheme="minorHAnsi" w:cstheme="minorHAnsi"/>
          <w:b/>
          <w:sz w:val="24"/>
          <w:szCs w:val="24"/>
        </w:rPr>
        <w:t>EXPEDICIÓN</w:t>
      </w:r>
    </w:p>
    <w:p w:rsidR="004E0970" w:rsidRPr="00BC6DE2" w:rsidRDefault="004E0970" w:rsidP="00955CA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842"/>
        <w:gridCol w:w="709"/>
        <w:gridCol w:w="2268"/>
        <w:gridCol w:w="709"/>
        <w:gridCol w:w="2268"/>
      </w:tblGrid>
      <w:tr w:rsidR="001F175F" w:rsidRPr="005A4B48" w:rsidTr="00BB446D">
        <w:trPr>
          <w:trHeight w:val="340"/>
        </w:trPr>
        <w:tc>
          <w:tcPr>
            <w:tcW w:w="7939" w:type="dxa"/>
            <w:gridSpan w:val="5"/>
            <w:shd w:val="clear" w:color="auto" w:fill="auto"/>
            <w:vAlign w:val="center"/>
          </w:tcPr>
          <w:p w:rsidR="001F175F" w:rsidRPr="005A4B48" w:rsidRDefault="001F175F" w:rsidP="0053343B">
            <w:pPr>
              <w:widowControl/>
              <w:suppressAutoHyphens w:val="0"/>
              <w:snapToGri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NOMBRE O RAZÓN SOCIAL: </w: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  <w:bookmarkEnd w:id="0"/>
        <w:tc>
          <w:tcPr>
            <w:tcW w:w="2268" w:type="dxa"/>
            <w:shd w:val="clear" w:color="auto" w:fill="auto"/>
            <w:vAlign w:val="center"/>
          </w:tcPr>
          <w:p w:rsidR="001F175F" w:rsidRPr="005A4B48" w:rsidRDefault="001F175F" w:rsidP="001F175F">
            <w:pPr>
              <w:widowControl/>
              <w:suppressAutoHyphens w:val="0"/>
              <w:snapToGri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NIF o CIF:  </w: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o3"/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</w:tr>
      <w:tr w:rsidR="006E10DE" w:rsidRPr="005A4B48" w:rsidTr="00BB446D">
        <w:trPr>
          <w:trHeight w:val="340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6E10DE" w:rsidRPr="005A4B48" w:rsidRDefault="006E10DE" w:rsidP="0053343B">
            <w:pPr>
              <w:widowControl/>
              <w:suppressAutoHyphens w:val="0"/>
              <w:snapToGri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DOMICILIO (Calle/plaza/Avda</w:t>
            </w:r>
            <w:r w:rsidR="00575EF5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. </w: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/Nº): 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</w:tr>
      <w:tr w:rsidR="006E10DE" w:rsidRPr="005A4B48" w:rsidTr="00BB446D">
        <w:trPr>
          <w:trHeight w:val="340"/>
        </w:trPr>
        <w:tc>
          <w:tcPr>
            <w:tcW w:w="4962" w:type="dxa"/>
            <w:gridSpan w:val="3"/>
            <w:shd w:val="clear" w:color="auto" w:fill="auto"/>
            <w:vAlign w:val="center"/>
          </w:tcPr>
          <w:p w:rsidR="006E10DE" w:rsidRPr="005A4B48" w:rsidRDefault="006E10DE" w:rsidP="0053343B">
            <w:pPr>
              <w:widowControl/>
              <w:suppressAutoHyphens w:val="0"/>
              <w:snapToGri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LOCALIDAD: 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tc>
          <w:tcPr>
            <w:tcW w:w="2268" w:type="dxa"/>
            <w:shd w:val="clear" w:color="auto" w:fill="auto"/>
            <w:vAlign w:val="center"/>
          </w:tcPr>
          <w:p w:rsidR="006E10DE" w:rsidRPr="005A4B48" w:rsidRDefault="006E10DE" w:rsidP="001F175F">
            <w:pPr>
              <w:widowControl/>
              <w:suppressAutoHyphens w:val="0"/>
              <w:snapToGri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C. POSTAL: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o6"/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10DE" w:rsidRPr="005A4B48" w:rsidRDefault="006E10DE" w:rsidP="0053343B">
            <w:pPr>
              <w:widowControl/>
              <w:suppressAutoHyphens w:val="0"/>
              <w:snapToGri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PROVINCIA: 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</w:tr>
      <w:tr w:rsidR="006E10DE" w:rsidRPr="005A4B48" w:rsidTr="00BB446D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6E10DE" w:rsidRPr="005A4B48" w:rsidRDefault="006E10DE" w:rsidP="001F175F">
            <w:pPr>
              <w:widowControl/>
              <w:suppressAutoHyphens w:val="0"/>
              <w:snapToGri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TELÉFONO: 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8"/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  <w:tc>
          <w:tcPr>
            <w:tcW w:w="1842" w:type="dxa"/>
            <w:shd w:val="clear" w:color="auto" w:fill="auto"/>
            <w:vAlign w:val="center"/>
          </w:tcPr>
          <w:p w:rsidR="006E10DE" w:rsidRPr="005A4B48" w:rsidRDefault="006E10DE" w:rsidP="0053343B">
            <w:pPr>
              <w:widowControl/>
              <w:suppressAutoHyphens w:val="0"/>
              <w:snapToGri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FAX: 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6E10DE" w:rsidRPr="005A4B48" w:rsidRDefault="006E10DE" w:rsidP="0053343B">
            <w:pPr>
              <w:widowControl/>
              <w:suppressAutoHyphens w:val="0"/>
              <w:snapToGri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CORREO ELECTRÓNICO: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</w:tr>
    </w:tbl>
    <w:p w:rsidR="006E10DE" w:rsidRPr="005A4B48" w:rsidRDefault="00E0568E" w:rsidP="001F175F">
      <w:pPr>
        <w:widowControl/>
        <w:suppressAutoHyphens w:val="0"/>
        <w:spacing w:before="240" w:after="120" w:line="240" w:lineRule="exact"/>
        <w:rPr>
          <w:rFonts w:asciiTheme="minorHAnsi" w:hAnsiTheme="minorHAnsi" w:cstheme="minorHAnsi"/>
          <w:b/>
          <w:sz w:val="20"/>
          <w:szCs w:val="20"/>
          <w:u w:val="single"/>
          <w:lang w:eastAsia="es-ES"/>
        </w:rPr>
      </w:pPr>
      <w:r w:rsidRPr="005A4B48">
        <w:rPr>
          <w:rFonts w:asciiTheme="minorHAnsi" w:hAnsiTheme="minorHAnsi" w:cstheme="minorHAnsi"/>
          <w:b/>
          <w:sz w:val="20"/>
          <w:szCs w:val="20"/>
          <w:u w:val="single"/>
          <w:lang w:eastAsia="es-ES"/>
        </w:rPr>
        <w:t>Localización del Centro de trabajo</w:t>
      </w:r>
      <w:r w:rsidR="006E10DE" w:rsidRPr="005A4B48">
        <w:rPr>
          <w:rFonts w:asciiTheme="minorHAnsi" w:hAnsiTheme="minorHAnsi" w:cstheme="minorHAnsi"/>
          <w:b/>
          <w:sz w:val="20"/>
          <w:szCs w:val="20"/>
          <w:u w:val="single"/>
          <w:lang w:eastAsia="es-ES"/>
        </w:rPr>
        <w:t>:</w:t>
      </w:r>
    </w:p>
    <w:tbl>
      <w:tblPr>
        <w:tblW w:w="10207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842"/>
        <w:gridCol w:w="812"/>
        <w:gridCol w:w="2352"/>
        <w:gridCol w:w="2790"/>
      </w:tblGrid>
      <w:tr w:rsidR="006E10DE" w:rsidRPr="005A4B48" w:rsidTr="00BB446D">
        <w:trPr>
          <w:trHeight w:val="340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6E10DE" w:rsidRPr="005A4B48" w:rsidRDefault="006E10DE" w:rsidP="0053343B">
            <w:pPr>
              <w:widowControl/>
              <w:suppressAutoHyphens w:val="0"/>
              <w:snapToGri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DOMICILIO (Calle/plaza/Avda./nº): 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</w:tr>
      <w:tr w:rsidR="006E10DE" w:rsidRPr="005A4B48" w:rsidTr="00BB446D">
        <w:trPr>
          <w:trHeight w:val="340"/>
        </w:trPr>
        <w:tc>
          <w:tcPr>
            <w:tcW w:w="5065" w:type="dxa"/>
            <w:gridSpan w:val="3"/>
            <w:shd w:val="clear" w:color="auto" w:fill="auto"/>
            <w:vAlign w:val="center"/>
          </w:tcPr>
          <w:p w:rsidR="006E10DE" w:rsidRPr="005A4B48" w:rsidRDefault="006E10DE" w:rsidP="0053343B">
            <w:pPr>
              <w:widowControl/>
              <w:suppressAutoHyphens w:val="0"/>
              <w:snapToGri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LOCALIDAD: 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  <w:tc>
          <w:tcPr>
            <w:tcW w:w="2352" w:type="dxa"/>
            <w:shd w:val="clear" w:color="auto" w:fill="auto"/>
            <w:vAlign w:val="center"/>
          </w:tcPr>
          <w:p w:rsidR="006E10DE" w:rsidRPr="005A4B48" w:rsidRDefault="006E10DE" w:rsidP="0053343B">
            <w:pPr>
              <w:widowControl/>
              <w:suppressAutoHyphens w:val="0"/>
              <w:snapToGri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C. POSTAL: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E10DE" w:rsidRPr="005A4B48" w:rsidRDefault="006E10DE" w:rsidP="0053343B">
            <w:pPr>
              <w:widowControl/>
              <w:suppressAutoHyphens w:val="0"/>
              <w:snapToGri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PROVINCIA: 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</w:tr>
      <w:tr w:rsidR="00BC6DE2" w:rsidRPr="005A4B48" w:rsidTr="00BB446D">
        <w:trPr>
          <w:trHeight w:val="340"/>
        </w:trPr>
        <w:tc>
          <w:tcPr>
            <w:tcW w:w="2411" w:type="dxa"/>
            <w:shd w:val="clear" w:color="auto" w:fill="auto"/>
          </w:tcPr>
          <w:p w:rsidR="00BC6DE2" w:rsidRPr="005A4B48" w:rsidRDefault="00BC6DE2" w:rsidP="0053343B">
            <w:pPr>
              <w:widowControl/>
              <w:suppressAutoHyphens w:val="0"/>
              <w:snapToGri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Teléfono:  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BC6DE2" w:rsidRPr="005A4B48" w:rsidRDefault="00BC6DE2" w:rsidP="0053343B">
            <w:pPr>
              <w:widowControl/>
              <w:suppressAutoHyphens w:val="0"/>
              <w:snapToGri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FAX: 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C6DE2" w:rsidRPr="005A4B48" w:rsidRDefault="00BC6DE2" w:rsidP="0053343B">
            <w:pPr>
              <w:widowControl/>
              <w:suppressAutoHyphens w:val="0"/>
              <w:snapToGri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Correo electrónico: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  <w:bookmarkEnd w:id="11"/>
          </w:p>
        </w:tc>
      </w:tr>
      <w:tr w:rsidR="006E10DE" w:rsidRPr="005A4B48" w:rsidTr="00BB446D">
        <w:trPr>
          <w:trHeight w:val="340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6E10DE" w:rsidRPr="005A4B48" w:rsidRDefault="006E10DE" w:rsidP="0053343B">
            <w:pPr>
              <w:widowControl/>
              <w:suppressAutoHyphens w:val="0"/>
              <w:snapToGri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Nº REGISTRO INDUSTRIAS AGRARIAS: 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  <w:bookmarkEnd w:id="12"/>
          </w:p>
        </w:tc>
      </w:tr>
      <w:tr w:rsidR="006E10DE" w:rsidRPr="005A4B48" w:rsidTr="00BB446D">
        <w:trPr>
          <w:trHeight w:val="340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6E10DE" w:rsidRPr="005A4B48" w:rsidRDefault="006E10DE" w:rsidP="0053343B">
            <w:pPr>
              <w:widowControl/>
              <w:suppressAutoHyphens w:val="0"/>
              <w:snapToGri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Nº REGISTRO ESTABLECIMIENTOS INDUSTRIALES: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93E20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</w:tr>
    </w:tbl>
    <w:p w:rsidR="007404CB" w:rsidRPr="005A4B48" w:rsidRDefault="007404CB" w:rsidP="001F175F">
      <w:pPr>
        <w:spacing w:before="240" w:after="120" w:line="300" w:lineRule="exact"/>
        <w:ind w:left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B48">
        <w:rPr>
          <w:rFonts w:asciiTheme="minorHAnsi" w:hAnsiTheme="minorHAnsi" w:cstheme="minorHAnsi"/>
          <w:b/>
          <w:sz w:val="20"/>
          <w:szCs w:val="20"/>
          <w:u w:val="single"/>
        </w:rPr>
        <w:t>Representante de la entidad:</w:t>
      </w:r>
    </w:p>
    <w:tbl>
      <w:tblPr>
        <w:tblW w:w="10207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985"/>
      </w:tblGrid>
      <w:tr w:rsidR="004F2913" w:rsidRPr="005A4B48" w:rsidTr="00BB446D">
        <w:trPr>
          <w:trHeight w:val="340"/>
        </w:trPr>
        <w:tc>
          <w:tcPr>
            <w:tcW w:w="8222" w:type="dxa"/>
            <w:gridSpan w:val="2"/>
            <w:shd w:val="clear" w:color="auto" w:fill="auto"/>
            <w:vAlign w:val="center"/>
          </w:tcPr>
          <w:p w:rsidR="004F2913" w:rsidRPr="005A4B48" w:rsidRDefault="004F2913" w:rsidP="0053343B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</w:rPr>
              <w:t xml:space="preserve">NOMBRE Y APELLIDOS: </w:t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5A4B4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bookmarkEnd w:id="14"/>
        <w:tc>
          <w:tcPr>
            <w:tcW w:w="1985" w:type="dxa"/>
            <w:shd w:val="clear" w:color="auto" w:fill="auto"/>
            <w:vAlign w:val="center"/>
          </w:tcPr>
          <w:p w:rsidR="004F2913" w:rsidRPr="005A4B48" w:rsidRDefault="004F2913" w:rsidP="0053343B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</w:rPr>
              <w:t xml:space="preserve">DNI: 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404CB" w:rsidRPr="005A4B48" w:rsidTr="00BB446D">
        <w:trPr>
          <w:trHeight w:val="340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7404CB" w:rsidRPr="005A4B48" w:rsidRDefault="007404CB" w:rsidP="004F2913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</w:rPr>
              <w:t xml:space="preserve">CARGO:   </w:t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C117D">
              <w:rPr>
                <w:rFonts w:asciiTheme="minorHAnsi" w:hAnsiTheme="minorHAnsi" w:cstheme="minorHAnsi"/>
                <w:sz w:val="20"/>
                <w:szCs w:val="20"/>
              </w:rPr>
            </w:r>
            <w:r w:rsidR="000C11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t xml:space="preserve"> Presidente            </w:t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C117D">
              <w:rPr>
                <w:rFonts w:asciiTheme="minorHAnsi" w:hAnsiTheme="minorHAnsi" w:cstheme="minorHAnsi"/>
                <w:sz w:val="20"/>
                <w:szCs w:val="20"/>
              </w:rPr>
            </w:r>
            <w:r w:rsidR="000C11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t xml:space="preserve">  Gerente              </w:t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C117D">
              <w:rPr>
                <w:rFonts w:asciiTheme="minorHAnsi" w:hAnsiTheme="minorHAnsi" w:cstheme="minorHAnsi"/>
                <w:sz w:val="20"/>
                <w:szCs w:val="20"/>
              </w:rPr>
            </w:r>
            <w:r w:rsidR="000C11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t xml:space="preserve"> Otro (indicar)</w:t>
            </w:r>
            <w:r w:rsidR="004F2913" w:rsidRPr="005A4B4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2913"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5" w:name="Texto38"/>
            <w:r w:rsidR="004F2913" w:rsidRPr="005A4B4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F2913" w:rsidRPr="005A4B48">
              <w:rPr>
                <w:rFonts w:asciiTheme="minorHAnsi" w:hAnsiTheme="minorHAnsi" w:cstheme="minorHAnsi"/>
                <w:sz w:val="20"/>
                <w:szCs w:val="20"/>
              </w:rPr>
            </w:r>
            <w:r w:rsidR="004F2913"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F2913"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F2913"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F2913"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F2913"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F2913"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F2913"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4F2913" w:rsidRPr="005A4B48" w:rsidTr="00BB446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4F2913" w:rsidRPr="005A4B48" w:rsidRDefault="004F2913" w:rsidP="0053343B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6" w:name="Texto23"/>
            <w:r w:rsidRPr="005A4B48">
              <w:rPr>
                <w:rFonts w:asciiTheme="minorHAnsi" w:hAnsiTheme="minorHAnsi" w:cstheme="minorHAnsi"/>
                <w:sz w:val="20"/>
                <w:szCs w:val="20"/>
              </w:rPr>
              <w:t xml:space="preserve">TELÉFONO: 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  <w:bookmarkEnd w:id="16"/>
        <w:tc>
          <w:tcPr>
            <w:tcW w:w="7655" w:type="dxa"/>
            <w:gridSpan w:val="2"/>
            <w:shd w:val="clear" w:color="auto" w:fill="auto"/>
            <w:vAlign w:val="center"/>
          </w:tcPr>
          <w:p w:rsidR="004F2913" w:rsidRPr="005A4B48" w:rsidRDefault="004F2913" w:rsidP="0053343B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</w:rPr>
              <w:t xml:space="preserve">CORREO ELECTRÓNICO: </w:t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7404CB" w:rsidRPr="005A4B48" w:rsidRDefault="007404CB" w:rsidP="001F175F">
      <w:pPr>
        <w:spacing w:before="240" w:after="120" w:line="300" w:lineRule="exac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B48">
        <w:rPr>
          <w:rFonts w:asciiTheme="minorHAnsi" w:hAnsiTheme="minorHAnsi" w:cstheme="minorHAnsi"/>
          <w:b/>
          <w:sz w:val="20"/>
          <w:szCs w:val="20"/>
          <w:u w:val="single"/>
        </w:rPr>
        <w:t>Responsable Control de la Calidad Comercial (*):</w:t>
      </w:r>
    </w:p>
    <w:tbl>
      <w:tblPr>
        <w:tblW w:w="10207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985"/>
      </w:tblGrid>
      <w:tr w:rsidR="004F2913" w:rsidRPr="005A4B48" w:rsidTr="00BB446D">
        <w:trPr>
          <w:trHeight w:val="340"/>
        </w:trPr>
        <w:tc>
          <w:tcPr>
            <w:tcW w:w="8222" w:type="dxa"/>
            <w:gridSpan w:val="2"/>
            <w:shd w:val="clear" w:color="auto" w:fill="auto"/>
            <w:vAlign w:val="center"/>
          </w:tcPr>
          <w:p w:rsidR="004F2913" w:rsidRPr="005A4B48" w:rsidRDefault="004F2913" w:rsidP="004F2913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</w:rPr>
              <w:t xml:space="preserve">NOMBRE Y APELLIDOS o EMPRESA: </w:t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 w:rsidRPr="005A4B4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bookmarkEnd w:id="17"/>
        <w:tc>
          <w:tcPr>
            <w:tcW w:w="1985" w:type="dxa"/>
            <w:shd w:val="clear" w:color="auto" w:fill="auto"/>
            <w:vAlign w:val="center"/>
          </w:tcPr>
          <w:p w:rsidR="004F2913" w:rsidRPr="005A4B48" w:rsidRDefault="004F2913" w:rsidP="004F2913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</w:rPr>
              <w:t xml:space="preserve">DNI/CIF: 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F2913" w:rsidRPr="005A4B48" w:rsidTr="00BB446D">
        <w:trPr>
          <w:trHeight w:val="340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4F2913" w:rsidRPr="005A4B48" w:rsidRDefault="004F2913" w:rsidP="004F2913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</w:rPr>
              <w:t xml:space="preserve">PUESTO DE TRABAJO: </w:t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Pr="005A4B4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4F2913" w:rsidRPr="005A4B48" w:rsidTr="00BB446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4F2913" w:rsidRPr="005A4B48" w:rsidRDefault="004F2913" w:rsidP="004F2913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" w:name="Texto28"/>
            <w:r w:rsidRPr="005A4B48">
              <w:rPr>
                <w:rFonts w:asciiTheme="minorHAnsi" w:hAnsiTheme="minorHAnsi" w:cstheme="minorHAnsi"/>
                <w:sz w:val="20"/>
                <w:szCs w:val="20"/>
              </w:rPr>
              <w:t>TELÉFONO: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="001F175F"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  <w:bookmarkEnd w:id="19"/>
        <w:tc>
          <w:tcPr>
            <w:tcW w:w="7655" w:type="dxa"/>
            <w:gridSpan w:val="2"/>
            <w:shd w:val="clear" w:color="auto" w:fill="auto"/>
            <w:vAlign w:val="center"/>
          </w:tcPr>
          <w:p w:rsidR="004F2913" w:rsidRPr="005A4B48" w:rsidRDefault="004F2913" w:rsidP="004F2913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</w:rPr>
              <w:t xml:space="preserve">CORREO ELECTRÓNICO: </w:t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7404CB" w:rsidRPr="005A4B48" w:rsidRDefault="007404CB" w:rsidP="00807E5D">
      <w:pPr>
        <w:spacing w:before="120" w:line="220" w:lineRule="exact"/>
        <w:ind w:left="-284"/>
        <w:rPr>
          <w:rFonts w:asciiTheme="minorHAnsi" w:hAnsiTheme="minorHAnsi" w:cstheme="minorHAnsi"/>
          <w:sz w:val="20"/>
          <w:szCs w:val="20"/>
        </w:rPr>
      </w:pPr>
      <w:r w:rsidRPr="005A4B48">
        <w:rPr>
          <w:rFonts w:asciiTheme="minorHAnsi" w:hAnsiTheme="minorHAnsi" w:cstheme="minorHAnsi"/>
          <w:sz w:val="20"/>
          <w:szCs w:val="20"/>
        </w:rPr>
        <w:t xml:space="preserve">(*) Puede ser una persona </w:t>
      </w:r>
      <w:r w:rsidR="00D019D7" w:rsidRPr="005A4B48">
        <w:rPr>
          <w:rFonts w:asciiTheme="minorHAnsi" w:hAnsiTheme="minorHAnsi" w:cstheme="minorHAnsi"/>
          <w:sz w:val="20"/>
          <w:szCs w:val="20"/>
        </w:rPr>
        <w:t>físi</w:t>
      </w:r>
      <w:r w:rsidRPr="005A4B48">
        <w:rPr>
          <w:rFonts w:asciiTheme="minorHAnsi" w:hAnsiTheme="minorHAnsi" w:cstheme="minorHAnsi"/>
          <w:sz w:val="20"/>
          <w:szCs w:val="20"/>
        </w:rPr>
        <w:t>ca cualificada (Ingeniero, Licenciado</w:t>
      </w:r>
      <w:proofErr w:type="gramStart"/>
      <w:r w:rsidRPr="005A4B48">
        <w:rPr>
          <w:rFonts w:asciiTheme="minorHAnsi" w:hAnsiTheme="minorHAnsi" w:cstheme="minorHAnsi"/>
          <w:sz w:val="20"/>
          <w:szCs w:val="20"/>
        </w:rPr>
        <w:t>, …</w:t>
      </w:r>
      <w:proofErr w:type="gramEnd"/>
      <w:r w:rsidRPr="005A4B48">
        <w:rPr>
          <w:rFonts w:asciiTheme="minorHAnsi" w:hAnsiTheme="minorHAnsi" w:cstheme="minorHAnsi"/>
          <w:sz w:val="20"/>
          <w:szCs w:val="20"/>
        </w:rPr>
        <w:t>) o una empresa que preste Servicios de control de calidad)</w:t>
      </w:r>
    </w:p>
    <w:p w:rsidR="006E10DE" w:rsidRPr="005A4B48" w:rsidRDefault="006E10DE" w:rsidP="00807E5D">
      <w:pPr>
        <w:widowControl/>
        <w:suppressAutoHyphens w:val="0"/>
        <w:spacing w:before="240" w:line="360" w:lineRule="auto"/>
        <w:rPr>
          <w:rFonts w:asciiTheme="minorHAnsi" w:hAnsiTheme="minorHAnsi" w:cstheme="minorHAnsi"/>
          <w:b/>
          <w:sz w:val="20"/>
          <w:szCs w:val="20"/>
          <w:u w:val="single"/>
          <w:lang w:eastAsia="es-ES"/>
        </w:rPr>
      </w:pPr>
      <w:r w:rsidRPr="005A4B48">
        <w:rPr>
          <w:rFonts w:asciiTheme="minorHAnsi" w:hAnsiTheme="minorHAnsi" w:cstheme="minorHAnsi"/>
          <w:b/>
          <w:sz w:val="20"/>
          <w:szCs w:val="20"/>
          <w:u w:val="single"/>
          <w:lang w:eastAsia="es-ES"/>
        </w:rPr>
        <w:t>Actividad:</w:t>
      </w:r>
    </w:p>
    <w:tbl>
      <w:tblPr>
        <w:tblW w:w="10207" w:type="dxa"/>
        <w:tblInd w:w="-289" w:type="dxa"/>
        <w:tblLook w:val="01E0" w:firstRow="1" w:lastRow="1" w:firstColumn="1" w:lastColumn="1" w:noHBand="0" w:noVBand="0"/>
      </w:tblPr>
      <w:tblGrid>
        <w:gridCol w:w="2411"/>
        <w:gridCol w:w="1275"/>
        <w:gridCol w:w="1488"/>
        <w:gridCol w:w="2198"/>
        <w:gridCol w:w="2835"/>
      </w:tblGrid>
      <w:tr w:rsidR="006E10DE" w:rsidRPr="005A4B48" w:rsidTr="00BB446D">
        <w:trPr>
          <w:trHeight w:val="600"/>
        </w:trPr>
        <w:tc>
          <w:tcPr>
            <w:tcW w:w="2411" w:type="dxa"/>
            <w:shd w:val="clear" w:color="auto" w:fill="auto"/>
          </w:tcPr>
          <w:p w:rsidR="006E10DE" w:rsidRPr="005A4B48" w:rsidRDefault="00193E20" w:rsidP="00193E20">
            <w:pPr>
              <w:widowControl/>
              <w:suppressAutoHyphens w:val="0"/>
              <w:spacing w:before="120" w:line="360" w:lineRule="auto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instrText xml:space="preserve"> FORMCHECKBOX </w:instrText>
            </w:r>
            <w:r w:rsidR="000C117D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r>
            <w:r w:rsidR="000C117D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end"/>
            </w:r>
            <w:r w:rsidR="006E10DE"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 xml:space="preserve"> Mayorista en origen</w:t>
            </w:r>
          </w:p>
        </w:tc>
        <w:tc>
          <w:tcPr>
            <w:tcW w:w="2763" w:type="dxa"/>
            <w:gridSpan w:val="2"/>
            <w:shd w:val="clear" w:color="auto" w:fill="auto"/>
          </w:tcPr>
          <w:p w:rsidR="006E10DE" w:rsidRPr="005A4B48" w:rsidRDefault="00193E20" w:rsidP="00193E20">
            <w:pPr>
              <w:widowControl/>
              <w:suppressAutoHyphens w:val="0"/>
              <w:spacing w:before="120" w:line="360" w:lineRule="auto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instrText xml:space="preserve"> FORMCHECKBOX </w:instrText>
            </w:r>
            <w:r w:rsidR="000C117D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r>
            <w:r w:rsidR="000C117D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end"/>
            </w:r>
            <w:r w:rsidR="006E10DE"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 xml:space="preserve"> Mayorista en destino</w:t>
            </w:r>
          </w:p>
        </w:tc>
        <w:tc>
          <w:tcPr>
            <w:tcW w:w="2198" w:type="dxa"/>
            <w:shd w:val="clear" w:color="auto" w:fill="auto"/>
          </w:tcPr>
          <w:p w:rsidR="006E10DE" w:rsidRPr="005A4B48" w:rsidRDefault="00193E20" w:rsidP="00193E20">
            <w:pPr>
              <w:widowControl/>
              <w:suppressAutoHyphens w:val="0"/>
              <w:spacing w:before="120" w:line="360" w:lineRule="auto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instrText xml:space="preserve"> FORMCHECKBOX </w:instrText>
            </w:r>
            <w:r w:rsidR="000C117D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r>
            <w:r w:rsidR="000C117D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end"/>
            </w:r>
            <w:r w:rsidR="006E10DE"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 xml:space="preserve"> Confeccionador</w:t>
            </w:r>
          </w:p>
        </w:tc>
        <w:tc>
          <w:tcPr>
            <w:tcW w:w="2835" w:type="dxa"/>
            <w:shd w:val="clear" w:color="auto" w:fill="auto"/>
          </w:tcPr>
          <w:p w:rsidR="006E10DE" w:rsidRPr="005A4B48" w:rsidRDefault="00193E20" w:rsidP="00193E20">
            <w:pPr>
              <w:widowControl/>
              <w:suppressAutoHyphens w:val="0"/>
              <w:spacing w:before="120" w:line="280" w:lineRule="exact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instrText xml:space="preserve"> FORMCHECKBOX </w:instrText>
            </w:r>
            <w:r w:rsidR="000C117D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r>
            <w:r w:rsidR="000C117D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end"/>
            </w:r>
            <w:r w:rsidR="006E10DE"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 xml:space="preserve"> </w:t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 xml:space="preserve">Importador </w:t>
            </w:r>
          </w:p>
        </w:tc>
      </w:tr>
      <w:tr w:rsidR="006E10DE" w:rsidRPr="005A4B48" w:rsidTr="00BB446D">
        <w:trPr>
          <w:trHeight w:val="559"/>
        </w:trPr>
        <w:tc>
          <w:tcPr>
            <w:tcW w:w="3686" w:type="dxa"/>
            <w:gridSpan w:val="2"/>
            <w:shd w:val="clear" w:color="auto" w:fill="auto"/>
          </w:tcPr>
          <w:p w:rsidR="006E10DE" w:rsidRPr="005A4B48" w:rsidRDefault="00193E20" w:rsidP="00193E20">
            <w:pPr>
              <w:widowControl/>
              <w:suppressAutoHyphens w:val="0"/>
              <w:spacing w:before="120" w:line="360" w:lineRule="auto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instrText xml:space="preserve"> FORMCHECKBOX </w:instrText>
            </w:r>
            <w:r w:rsidR="000C117D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r>
            <w:r w:rsidR="000C117D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end"/>
            </w:r>
            <w:r w:rsidR="006E10DE"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 xml:space="preserve"> </w:t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 xml:space="preserve">Agente comercial </w:t>
            </w:r>
            <w:r w:rsidRPr="005A4B48"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  <w:t>con</w:t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 xml:space="preserve"> marca propia </w:t>
            </w:r>
            <w:r w:rsidRPr="005A4B48"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  <w:t>(1) (2)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E10DE" w:rsidRPr="005A4B48" w:rsidRDefault="00193E20" w:rsidP="00BB446D">
            <w:pPr>
              <w:widowControl/>
              <w:suppressAutoHyphens w:val="0"/>
              <w:spacing w:before="120" w:line="360" w:lineRule="auto"/>
              <w:ind w:left="34" w:right="-108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instrText xml:space="preserve"> FORMCHECKBOX </w:instrText>
            </w:r>
            <w:r w:rsidR="000C117D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r>
            <w:r w:rsidR="000C117D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end"/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 xml:space="preserve"> </w:t>
            </w:r>
            <w:r w:rsidR="006E10DE"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 xml:space="preserve">Agente comercial </w:t>
            </w:r>
            <w:r w:rsidR="006E10DE" w:rsidRPr="005A4B48"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  <w:t>sin</w:t>
            </w:r>
            <w:r w:rsidR="006E10DE"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 xml:space="preserve"> marca propia</w:t>
            </w:r>
            <w:r w:rsidR="0024056C"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 xml:space="preserve"> </w:t>
            </w:r>
            <w:r w:rsidR="0024056C" w:rsidRPr="005A4B48"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  <w:t>(1)</w:t>
            </w:r>
          </w:p>
        </w:tc>
        <w:tc>
          <w:tcPr>
            <w:tcW w:w="2835" w:type="dxa"/>
            <w:shd w:val="clear" w:color="auto" w:fill="auto"/>
          </w:tcPr>
          <w:p w:rsidR="006E10DE" w:rsidRPr="005A4B48" w:rsidRDefault="00193E20" w:rsidP="00193E20">
            <w:pPr>
              <w:widowControl/>
              <w:suppressAutoHyphens w:val="0"/>
              <w:spacing w:before="120" w:line="360" w:lineRule="auto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instrText xml:space="preserve"> FORMCHECKBOX </w:instrText>
            </w:r>
            <w:r w:rsidR="000C117D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r>
            <w:r w:rsidR="000C117D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end"/>
            </w:r>
            <w:r w:rsidR="006E10DE"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 xml:space="preserve"> Otros</w:t>
            </w:r>
            <w:r w:rsidR="0053343B"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:</w:t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 xml:space="preserve"> </w:t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0" w:name="Texto1"/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18"/>
                <w:szCs w:val="18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18"/>
                <w:szCs w:val="18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18"/>
                <w:szCs w:val="18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18"/>
                <w:szCs w:val="18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18"/>
                <w:szCs w:val="18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fldChar w:fldCharType="end"/>
            </w:r>
            <w:bookmarkEnd w:id="20"/>
          </w:p>
        </w:tc>
      </w:tr>
    </w:tbl>
    <w:p w:rsidR="002C0747" w:rsidRDefault="006E10DE" w:rsidP="00807E5D">
      <w:pPr>
        <w:widowControl/>
        <w:suppressAutoHyphens w:val="0"/>
        <w:spacing w:before="240" w:line="360" w:lineRule="auto"/>
        <w:rPr>
          <w:rFonts w:asciiTheme="minorHAnsi" w:hAnsiTheme="minorHAnsi" w:cstheme="minorHAnsi"/>
          <w:sz w:val="20"/>
          <w:szCs w:val="20"/>
          <w:u w:val="single"/>
          <w:lang w:eastAsia="es-ES"/>
        </w:rPr>
        <w:sectPr w:rsidR="002C0747" w:rsidSect="007332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992" w:bottom="1021" w:left="1134" w:header="142" w:footer="902" w:gutter="0"/>
          <w:cols w:space="720"/>
          <w:docGrid w:linePitch="360"/>
        </w:sectPr>
      </w:pPr>
      <w:r w:rsidRPr="005A4B48">
        <w:rPr>
          <w:rFonts w:asciiTheme="minorHAnsi" w:hAnsiTheme="minorHAnsi" w:cstheme="minorHAnsi"/>
          <w:b/>
          <w:sz w:val="20"/>
          <w:szCs w:val="20"/>
          <w:u w:val="single"/>
          <w:lang w:eastAsia="es-ES"/>
        </w:rPr>
        <w:t>Marcas:</w:t>
      </w:r>
      <w:r w:rsidRPr="005A4B48">
        <w:rPr>
          <w:rFonts w:asciiTheme="minorHAnsi" w:hAnsiTheme="minorHAnsi" w:cstheme="minorHAnsi"/>
          <w:sz w:val="20"/>
          <w:szCs w:val="20"/>
          <w:u w:val="single"/>
          <w:lang w:eastAsia="es-ES"/>
        </w:rPr>
        <w:t xml:space="preserve">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E10DE" w:rsidRPr="005A4B48" w:rsidTr="00BB446D">
        <w:trPr>
          <w:trHeight w:val="340"/>
        </w:trPr>
        <w:tc>
          <w:tcPr>
            <w:tcW w:w="10207" w:type="dxa"/>
            <w:shd w:val="clear" w:color="auto" w:fill="auto"/>
          </w:tcPr>
          <w:p w:rsidR="006E10DE" w:rsidRPr="005A4B48" w:rsidRDefault="0053343B" w:rsidP="006E10DE">
            <w:pPr>
              <w:widowControl/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1" w:name="Texto29"/>
            <w:r w:rsidRPr="005A4B48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r>
            <w:r w:rsidRPr="005A4B48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</w:tr>
      <w:tr w:rsidR="006E10DE" w:rsidRPr="005A4B48" w:rsidTr="00BB446D">
        <w:trPr>
          <w:trHeight w:val="340"/>
        </w:trPr>
        <w:tc>
          <w:tcPr>
            <w:tcW w:w="10207" w:type="dxa"/>
            <w:shd w:val="clear" w:color="auto" w:fill="auto"/>
          </w:tcPr>
          <w:p w:rsidR="006E10DE" w:rsidRPr="005A4B48" w:rsidRDefault="0053343B" w:rsidP="006E10DE">
            <w:pPr>
              <w:widowControl/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2" w:name="Texto30"/>
            <w:r w:rsidRPr="005A4B48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r>
            <w:r w:rsidRPr="005A4B48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</w:tr>
    </w:tbl>
    <w:p w:rsidR="002C0747" w:rsidRDefault="002C0747" w:rsidP="00195775">
      <w:pPr>
        <w:widowControl/>
        <w:suppressAutoHyphens w:val="0"/>
        <w:spacing w:before="120" w:line="360" w:lineRule="auto"/>
        <w:rPr>
          <w:rFonts w:asciiTheme="minorHAnsi" w:hAnsiTheme="minorHAnsi" w:cstheme="minorHAnsi"/>
          <w:b/>
          <w:sz w:val="20"/>
          <w:szCs w:val="20"/>
          <w:lang w:eastAsia="es-ES"/>
        </w:rPr>
        <w:sectPr w:rsidR="002C0747" w:rsidSect="002C0747">
          <w:type w:val="continuous"/>
          <w:pgSz w:w="11906" w:h="16838"/>
          <w:pgMar w:top="1021" w:right="992" w:bottom="1021" w:left="1134" w:header="142" w:footer="902" w:gutter="0"/>
          <w:cols w:space="720"/>
          <w:formProt w:val="0"/>
          <w:docGrid w:linePitch="360"/>
        </w:sectPr>
      </w:pPr>
    </w:p>
    <w:p w:rsidR="007404CB" w:rsidRPr="005A4B48" w:rsidRDefault="007404CB" w:rsidP="00195775">
      <w:pPr>
        <w:widowControl/>
        <w:suppressAutoHyphens w:val="0"/>
        <w:spacing w:before="120" w:line="360" w:lineRule="auto"/>
        <w:rPr>
          <w:rFonts w:asciiTheme="minorHAnsi" w:hAnsiTheme="minorHAnsi" w:cstheme="minorHAnsi"/>
          <w:b/>
          <w:sz w:val="20"/>
          <w:szCs w:val="20"/>
          <w:lang w:eastAsia="es-ES"/>
        </w:rPr>
      </w:pPr>
    </w:p>
    <w:p w:rsidR="002C0747" w:rsidRDefault="006E10DE" w:rsidP="00164A24">
      <w:pPr>
        <w:widowControl/>
        <w:suppressAutoHyphens w:val="0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  <w:u w:val="single"/>
          <w:lang w:eastAsia="es-ES"/>
        </w:rPr>
        <w:sectPr w:rsidR="002C0747" w:rsidSect="002C0747">
          <w:type w:val="continuous"/>
          <w:pgSz w:w="11906" w:h="16838"/>
          <w:pgMar w:top="1021" w:right="992" w:bottom="1021" w:left="1134" w:header="142" w:footer="902" w:gutter="0"/>
          <w:cols w:space="720"/>
          <w:docGrid w:linePitch="360"/>
        </w:sectPr>
      </w:pPr>
      <w:r w:rsidRPr="005A4B48">
        <w:rPr>
          <w:rFonts w:asciiTheme="minorHAnsi" w:hAnsiTheme="minorHAnsi" w:cstheme="minorHAnsi"/>
          <w:b/>
          <w:sz w:val="20"/>
          <w:szCs w:val="20"/>
          <w:u w:val="single"/>
          <w:lang w:eastAsia="es-ES"/>
        </w:rPr>
        <w:t>Volumen y productos comercializados:</w:t>
      </w:r>
    </w:p>
    <w:tbl>
      <w:tblPr>
        <w:tblW w:w="7655" w:type="dxa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2458"/>
      </w:tblGrid>
      <w:tr w:rsidR="006E10DE" w:rsidRPr="005A4B48" w:rsidTr="0073320F">
        <w:tc>
          <w:tcPr>
            <w:tcW w:w="5197" w:type="dxa"/>
            <w:shd w:val="clear" w:color="auto" w:fill="auto"/>
            <w:vAlign w:val="center"/>
          </w:tcPr>
          <w:p w:rsidR="006E10DE" w:rsidRPr="005A4B48" w:rsidRDefault="006E10DE" w:rsidP="0053343B">
            <w:pPr>
              <w:widowControl/>
              <w:suppressAutoHyphens w:val="0"/>
              <w:spacing w:line="300" w:lineRule="exact"/>
              <w:ind w:left="-25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Producto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E10DE" w:rsidRPr="005A4B48" w:rsidRDefault="006E10DE" w:rsidP="0053343B">
            <w:pPr>
              <w:widowControl/>
              <w:suppressAutoHyphens w:val="0"/>
              <w:spacing w:line="30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Cantidad anual (Tm)</w:t>
            </w:r>
          </w:p>
        </w:tc>
      </w:tr>
      <w:tr w:rsidR="0053343B" w:rsidRPr="005A4B48" w:rsidTr="00BB446D">
        <w:trPr>
          <w:trHeight w:val="340"/>
        </w:trPr>
        <w:tc>
          <w:tcPr>
            <w:tcW w:w="5197" w:type="dxa"/>
            <w:shd w:val="clear" w:color="auto" w:fill="auto"/>
            <w:vAlign w:val="center"/>
          </w:tcPr>
          <w:p w:rsidR="0053343B" w:rsidRPr="005A4B48" w:rsidRDefault="0053343B" w:rsidP="0073320F">
            <w:pPr>
              <w:widowControl/>
              <w:suppressAutoHyphens w:val="0"/>
              <w:spacing w:line="300" w:lineRule="exact"/>
              <w:ind w:left="29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3" w:name="Texto31"/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  <w:tc>
          <w:tcPr>
            <w:tcW w:w="2458" w:type="dxa"/>
            <w:shd w:val="clear" w:color="auto" w:fill="auto"/>
            <w:vAlign w:val="center"/>
          </w:tcPr>
          <w:p w:rsidR="0053343B" w:rsidRPr="005A4B48" w:rsidRDefault="0053343B" w:rsidP="0053343B">
            <w:pPr>
              <w:widowControl/>
              <w:suppressAutoHyphens w:val="0"/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3343B" w:rsidRPr="005A4B48" w:rsidTr="00BB446D">
        <w:trPr>
          <w:trHeight w:val="340"/>
        </w:trPr>
        <w:tc>
          <w:tcPr>
            <w:tcW w:w="5197" w:type="dxa"/>
            <w:shd w:val="clear" w:color="auto" w:fill="auto"/>
            <w:vAlign w:val="center"/>
          </w:tcPr>
          <w:p w:rsidR="0053343B" w:rsidRPr="005A4B48" w:rsidRDefault="0053343B" w:rsidP="0073320F">
            <w:pPr>
              <w:widowControl/>
              <w:suppressAutoHyphens w:val="0"/>
              <w:spacing w:line="300" w:lineRule="exact"/>
              <w:ind w:left="29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4" w:name="Texto32"/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  <w:tc>
          <w:tcPr>
            <w:tcW w:w="2458" w:type="dxa"/>
            <w:shd w:val="clear" w:color="auto" w:fill="auto"/>
            <w:vAlign w:val="center"/>
          </w:tcPr>
          <w:p w:rsidR="0053343B" w:rsidRPr="005A4B48" w:rsidRDefault="0053343B" w:rsidP="0053343B">
            <w:pPr>
              <w:widowControl/>
              <w:suppressAutoHyphens w:val="0"/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3343B" w:rsidRPr="005A4B48" w:rsidTr="00BB446D">
        <w:trPr>
          <w:trHeight w:val="340"/>
        </w:trPr>
        <w:tc>
          <w:tcPr>
            <w:tcW w:w="5197" w:type="dxa"/>
            <w:shd w:val="clear" w:color="auto" w:fill="auto"/>
            <w:vAlign w:val="center"/>
          </w:tcPr>
          <w:p w:rsidR="0053343B" w:rsidRPr="005A4B48" w:rsidRDefault="0053343B" w:rsidP="0073320F">
            <w:pPr>
              <w:widowControl/>
              <w:suppressAutoHyphens w:val="0"/>
              <w:spacing w:line="300" w:lineRule="exact"/>
              <w:ind w:left="29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3343B" w:rsidRPr="005A4B48" w:rsidRDefault="0053343B" w:rsidP="0053343B">
            <w:pPr>
              <w:widowControl/>
              <w:suppressAutoHyphens w:val="0"/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3343B" w:rsidRPr="005A4B48" w:rsidTr="00BB446D">
        <w:trPr>
          <w:trHeight w:val="340"/>
        </w:trPr>
        <w:tc>
          <w:tcPr>
            <w:tcW w:w="5197" w:type="dxa"/>
            <w:shd w:val="clear" w:color="auto" w:fill="auto"/>
            <w:vAlign w:val="center"/>
          </w:tcPr>
          <w:p w:rsidR="0053343B" w:rsidRPr="005A4B48" w:rsidRDefault="0053343B" w:rsidP="0073320F">
            <w:pPr>
              <w:widowControl/>
              <w:suppressAutoHyphens w:val="0"/>
              <w:spacing w:line="300" w:lineRule="exact"/>
              <w:ind w:left="29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3343B" w:rsidRPr="005A4B48" w:rsidRDefault="0053343B" w:rsidP="0053343B">
            <w:pPr>
              <w:widowControl/>
              <w:suppressAutoHyphens w:val="0"/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3343B" w:rsidRPr="005A4B48" w:rsidTr="00BB446D">
        <w:trPr>
          <w:trHeight w:val="340"/>
        </w:trPr>
        <w:tc>
          <w:tcPr>
            <w:tcW w:w="5197" w:type="dxa"/>
            <w:shd w:val="clear" w:color="auto" w:fill="auto"/>
            <w:vAlign w:val="center"/>
          </w:tcPr>
          <w:p w:rsidR="0053343B" w:rsidRPr="005A4B48" w:rsidRDefault="0053343B" w:rsidP="0073320F">
            <w:pPr>
              <w:widowControl/>
              <w:suppressAutoHyphens w:val="0"/>
              <w:spacing w:line="300" w:lineRule="exact"/>
              <w:ind w:left="29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3343B" w:rsidRPr="005A4B48" w:rsidRDefault="0053343B" w:rsidP="0053343B">
            <w:pPr>
              <w:widowControl/>
              <w:suppressAutoHyphens w:val="0"/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3343B" w:rsidRPr="005A4B48" w:rsidTr="00BB446D">
        <w:trPr>
          <w:trHeight w:val="340"/>
        </w:trPr>
        <w:tc>
          <w:tcPr>
            <w:tcW w:w="5197" w:type="dxa"/>
            <w:shd w:val="clear" w:color="auto" w:fill="auto"/>
            <w:vAlign w:val="center"/>
          </w:tcPr>
          <w:p w:rsidR="0053343B" w:rsidRPr="005A4B48" w:rsidRDefault="0053343B" w:rsidP="0073320F">
            <w:pPr>
              <w:widowControl/>
              <w:suppressAutoHyphens w:val="0"/>
              <w:spacing w:line="300" w:lineRule="exact"/>
              <w:ind w:left="29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3343B" w:rsidRPr="005A4B48" w:rsidRDefault="0053343B" w:rsidP="0053343B">
            <w:pPr>
              <w:widowControl/>
              <w:suppressAutoHyphens w:val="0"/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3343B" w:rsidRPr="005A4B48" w:rsidTr="00BB446D">
        <w:trPr>
          <w:trHeight w:val="340"/>
        </w:trPr>
        <w:tc>
          <w:tcPr>
            <w:tcW w:w="5197" w:type="dxa"/>
            <w:shd w:val="clear" w:color="auto" w:fill="auto"/>
            <w:vAlign w:val="center"/>
          </w:tcPr>
          <w:p w:rsidR="0053343B" w:rsidRPr="005A4B48" w:rsidRDefault="0053343B" w:rsidP="0073320F">
            <w:pPr>
              <w:widowControl/>
              <w:suppressAutoHyphens w:val="0"/>
              <w:spacing w:line="300" w:lineRule="exact"/>
              <w:ind w:left="29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3343B" w:rsidRPr="005A4B48" w:rsidRDefault="0053343B" w:rsidP="0053343B">
            <w:pPr>
              <w:widowControl/>
              <w:suppressAutoHyphens w:val="0"/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instrText xml:space="preserve"> FORMTEXT </w:instrTex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separate"/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noProof/>
                <w:sz w:val="20"/>
                <w:szCs w:val="20"/>
                <w:lang w:eastAsia="es-ES"/>
              </w:rPr>
              <w:t> </w:t>
            </w:r>
            <w:r w:rsidRPr="005A4B48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2C0747" w:rsidRDefault="002C0747" w:rsidP="002C0747">
      <w:pPr>
        <w:pStyle w:val="Textoindependiente"/>
        <w:spacing w:line="280" w:lineRule="exact"/>
        <w:ind w:left="0" w:firstLine="11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sectPr w:rsidR="002C0747" w:rsidSect="002C0747">
          <w:type w:val="continuous"/>
          <w:pgSz w:w="11906" w:h="16838"/>
          <w:pgMar w:top="1021" w:right="992" w:bottom="1021" w:left="1134" w:header="142" w:footer="902" w:gutter="0"/>
          <w:cols w:space="720"/>
          <w:formProt w:val="0"/>
          <w:docGrid w:linePitch="360"/>
        </w:sectPr>
      </w:pPr>
    </w:p>
    <w:p w:rsidR="00434283" w:rsidRPr="005A4B48" w:rsidRDefault="00AF110E" w:rsidP="002C0747">
      <w:pPr>
        <w:pStyle w:val="Textoindependiente"/>
        <w:spacing w:after="240" w:line="280" w:lineRule="exact"/>
        <w:ind w:left="0" w:firstLine="11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  <w:r w:rsidRPr="005A4B48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SOLICITA</w:t>
      </w:r>
      <w:r w:rsidR="00434283" w:rsidRPr="005A4B48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:</w:t>
      </w:r>
    </w:p>
    <w:bookmarkStart w:id="25" w:name="_GoBack"/>
    <w:p w:rsidR="00434283" w:rsidRPr="005A4B48" w:rsidRDefault="005825F1" w:rsidP="0093117B">
      <w:pPr>
        <w:pStyle w:val="Textoindependiente"/>
        <w:spacing w:after="120" w:line="280" w:lineRule="exact"/>
        <w:ind w:left="0" w:firstLine="11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</w:pPr>
      <w:r w:rsidRPr="005A4B48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fldChar w:fldCharType="begin">
          <w:ffData>
            <w:name w:val="Casilla9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6" w:name="Casilla9"/>
      <w:r w:rsidRPr="005A4B48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instrText xml:space="preserve"> FORMCHECKBOX </w:instrText>
      </w:r>
      <w:r w:rsidR="000C117D" w:rsidRPr="005A4B48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</w:r>
      <w:r w:rsidR="000C117D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fldChar w:fldCharType="separate"/>
      </w:r>
      <w:r w:rsidRPr="005A4B48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fldChar w:fldCharType="end"/>
      </w:r>
      <w:bookmarkEnd w:id="26"/>
      <w:bookmarkEnd w:id="25"/>
      <w:r w:rsidR="00631E2C" w:rsidRPr="005A4B48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t xml:space="preserve"> </w:t>
      </w:r>
      <w:r w:rsidR="00434283" w:rsidRPr="005A4B48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>Inscripción</w:t>
      </w:r>
      <w:r w:rsidR="00193E20" w:rsidRPr="005A4B48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tab/>
      </w:r>
      <w:r w:rsidR="00193E20" w:rsidRPr="005A4B48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tab/>
      </w:r>
      <w:r w:rsidR="0093117B" w:rsidRPr="005A4B48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fldChar w:fldCharType="begin">
          <w:ffData>
            <w:name w:val="Casilla9"/>
            <w:enabled/>
            <w:calcOnExit w:val="0"/>
            <w:checkBox>
              <w:size w:val="24"/>
              <w:default w:val="0"/>
            </w:checkBox>
          </w:ffData>
        </w:fldChar>
      </w:r>
      <w:r w:rsidR="0093117B" w:rsidRPr="005A4B48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instrText xml:space="preserve"> FORMCHECKBOX </w:instrText>
      </w:r>
      <w:r w:rsidR="000C117D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</w:r>
      <w:r w:rsidR="000C117D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fldChar w:fldCharType="separate"/>
      </w:r>
      <w:r w:rsidR="0093117B" w:rsidRPr="005A4B48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fldChar w:fldCharType="end"/>
      </w:r>
      <w:r w:rsidR="00434283" w:rsidRPr="005A4B48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t xml:space="preserve"> </w:t>
      </w:r>
      <w:r w:rsidR="00434283" w:rsidRPr="005A4B48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>R</w:t>
      </w:r>
      <w:r w:rsidR="00631E2C" w:rsidRPr="005A4B48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>enovación</w:t>
      </w:r>
    </w:p>
    <w:p w:rsidR="00434283" w:rsidRPr="005A4B48" w:rsidRDefault="00434283" w:rsidP="00BB446D">
      <w:pPr>
        <w:pStyle w:val="Textoindependiente"/>
        <w:spacing w:before="240" w:after="240" w:line="280" w:lineRule="exact"/>
        <w:ind w:left="0" w:firstLine="11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Como </w:t>
      </w:r>
      <w:r w:rsidRPr="005A4B48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t>Agente Económico Autorizado</w:t>
      </w:r>
      <w:r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>,</w:t>
      </w:r>
      <w:r w:rsidR="00B61EE1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en cumplimiento del artículo 12 del Reglamento de Ejecución nº 543/2011 de la Comisión de 7 de junio de 2011, por el que se establece disposiciones de aplicación del Reglamento CE Nº 1234/2007 del Consejo en los sectores de las frutas y hortalizas y de las frutas y hortalizas transformadas,</w:t>
      </w:r>
      <w:r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</w:t>
      </w:r>
      <w:r w:rsidR="00631E2C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para el uso </w:t>
      </w:r>
      <w:r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>de la Etiqueta cuyo modelo figura en el Anexo II del Reglamento de Ejecución nº</w:t>
      </w:r>
      <w:r w:rsidR="00B61EE1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</w:t>
      </w:r>
      <w:r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543/2011 y/o a firmar el Certificado de conformidad contemplado en el artículo 14 </w:t>
      </w:r>
      <w:r w:rsidR="00631E2C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>del mismo</w:t>
      </w:r>
      <w:r w:rsidR="006E10DE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>, dado que:</w:t>
      </w:r>
    </w:p>
    <w:p w:rsidR="00B61EE1" w:rsidRPr="005A4B48" w:rsidRDefault="00AF110E" w:rsidP="0073320F">
      <w:pPr>
        <w:pStyle w:val="Textoindependiente"/>
        <w:tabs>
          <w:tab w:val="left" w:pos="9000"/>
        </w:tabs>
        <w:spacing w:before="120" w:line="280" w:lineRule="exact"/>
        <w:ind w:left="284" w:right="68" w:hanging="6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- </w:t>
      </w:r>
      <w:r w:rsidR="00631E2C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Dispongo de personal con formación homologada por </w:t>
      </w:r>
      <w:r w:rsidR="006E10DE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>los Estados miembros</w:t>
      </w:r>
      <w:r w:rsidR="00631E2C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que se hará cargo del control de calidad</w:t>
      </w:r>
      <w:r w:rsidR="006E10DE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>.</w:t>
      </w:r>
    </w:p>
    <w:p w:rsidR="00631E2C" w:rsidRPr="005A4B48" w:rsidRDefault="00B61EE1" w:rsidP="00BC6DE2">
      <w:pPr>
        <w:pStyle w:val="Textoindependiente"/>
        <w:tabs>
          <w:tab w:val="left" w:pos="9000"/>
        </w:tabs>
        <w:spacing w:before="120" w:line="280" w:lineRule="exact"/>
        <w:ind w:left="284" w:right="70" w:hanging="8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- </w:t>
      </w:r>
      <w:r w:rsidR="00AF110E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</w:t>
      </w:r>
      <w:r w:rsidR="00631E2C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>Disponemos de instalaciones adecuadas para la preparación y el envasado de los productos que se comercializan.</w:t>
      </w:r>
    </w:p>
    <w:p w:rsidR="00631E2C" w:rsidRPr="005A4B48" w:rsidRDefault="00AF110E" w:rsidP="00BC6DE2">
      <w:pPr>
        <w:pStyle w:val="Textoindependiente"/>
        <w:spacing w:before="120" w:line="280" w:lineRule="exact"/>
        <w:ind w:left="284" w:firstLine="10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- </w:t>
      </w:r>
      <w:r w:rsidR="00B03141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Disponemos de un PLAN </w:t>
      </w:r>
      <w:r w:rsidR="008B6BF8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DE </w:t>
      </w:r>
      <w:r w:rsidR="00B03141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>CONTROL</w:t>
      </w:r>
      <w:r w:rsidR="008B6BF8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DE CALIDAD </w:t>
      </w:r>
      <w:r w:rsidR="00631E2C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de las mercancías que se expidan y llevar un registro de </w:t>
      </w:r>
      <w:r w:rsidR="004E0970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>todo</w:t>
      </w:r>
      <w:r w:rsidR="00631E2C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s </w:t>
      </w:r>
      <w:r w:rsidR="004E0970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>lo</w:t>
      </w:r>
      <w:r w:rsidR="00631E2C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>s control</w:t>
      </w:r>
      <w:r w:rsidR="004E0970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>es</w:t>
      </w:r>
      <w:r w:rsidR="00631E2C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que </w:t>
      </w:r>
      <w:r w:rsidR="004E0970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>se efectúen.</w:t>
      </w:r>
    </w:p>
    <w:p w:rsidR="00AF110E" w:rsidRPr="005A4B48" w:rsidRDefault="00AF110E" w:rsidP="00BC6DE2">
      <w:pPr>
        <w:pStyle w:val="Textoindependiente"/>
        <w:spacing w:before="120" w:line="280" w:lineRule="exact"/>
        <w:ind w:left="284" w:firstLine="10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>(Según lo contemplado en el artículo 12 del Reglamento de Ejecución nº 543/2011 de la Comisión de 7 de junio de 2011, por el que se establece disposiciones de aplicación del Reglamento CE Nº 1234/2007 del Consejo en los sectores de las frutas y hortalizas y de las frutas y hortalizas transformadas.)</w:t>
      </w:r>
    </w:p>
    <w:p w:rsidR="00631E2C" w:rsidRPr="005A4B48" w:rsidRDefault="00AF110E" w:rsidP="00366CEC">
      <w:pPr>
        <w:pStyle w:val="Textoindependiente"/>
        <w:spacing w:before="120" w:line="280" w:lineRule="exact"/>
        <w:ind w:left="284" w:right="255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- </w:t>
      </w:r>
      <w:r w:rsidR="00631E2C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>Nos comprometemos a enviar al Servicio de Inspección SOIVRE por correo electrónico (</w:t>
      </w:r>
      <w:hyperlink r:id="rId14" w:history="1">
        <w:r w:rsidR="00631E2C" w:rsidRPr="005A4B48">
          <w:rPr>
            <w:rFonts w:asciiTheme="minorHAnsi" w:eastAsia="Times New Roman" w:hAnsiTheme="minorHAnsi" w:cstheme="minorHAnsi"/>
            <w:sz w:val="20"/>
            <w:szCs w:val="20"/>
            <w:lang w:eastAsia="es-ES"/>
          </w:rPr>
          <w:t>murcia.cice@comercio.mineco.es</w:t>
        </w:r>
      </w:hyperlink>
      <w:r w:rsidR="00631E2C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>), las declaraciones semanales dirigidas a países de la Unión Europea (no al mercado interior de España), según modelo que se adjunta.</w:t>
      </w:r>
      <w:r w:rsidR="004E0970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(Anexo Declaración Semanal).</w:t>
      </w:r>
    </w:p>
    <w:p w:rsidR="0024056C" w:rsidRPr="005A4B48" w:rsidRDefault="008B6BF8" w:rsidP="00193E20">
      <w:pPr>
        <w:pStyle w:val="Textoindependiente"/>
        <w:spacing w:before="240" w:line="280" w:lineRule="exact"/>
        <w:ind w:left="0" w:right="255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5A4B48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t>(1)</w:t>
      </w:r>
      <w:r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Aquellos agentes económicos que intervengan exclusivamente en la comercialización, </w:t>
      </w:r>
      <w:r w:rsidR="009A4328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>deberán indicar el o los números de registro/registros de agente económico de la/s instalaciones donde se confeccione el producto.</w:t>
      </w:r>
    </w:p>
    <w:p w:rsidR="00193E20" w:rsidRPr="005A4B48" w:rsidRDefault="0024056C" w:rsidP="0011170B">
      <w:pPr>
        <w:pStyle w:val="Textoindependiente"/>
        <w:spacing w:before="120" w:line="280" w:lineRule="exact"/>
        <w:ind w:left="0" w:right="257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5A4B48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t>(2)</w:t>
      </w:r>
      <w:r w:rsidR="009A4328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Los agentes económicos que intervengan exclusivamente en la comercialización </w:t>
      </w:r>
      <w:r w:rsidR="008B6BF8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con marca propia, </w:t>
      </w:r>
      <w:r w:rsidR="00C849FC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>deberán</w:t>
      </w:r>
      <w:r w:rsidR="008B6BF8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aportar </w:t>
      </w:r>
      <w:r w:rsidR="00C849FC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la </w:t>
      </w:r>
      <w:r w:rsidR="008B6BF8" w:rsidRPr="005A4B48">
        <w:rPr>
          <w:rFonts w:asciiTheme="minorHAnsi" w:eastAsia="Times New Roman" w:hAnsiTheme="minorHAnsi" w:cstheme="minorHAnsi"/>
          <w:sz w:val="20"/>
          <w:szCs w:val="20"/>
          <w:lang w:eastAsia="es-ES"/>
        </w:rPr>
        <w:t>documentación justificativa que vincule el Procedimiento de Control de Calidad Comercial entre la Comercializadora y el Centro de Manipulación.</w:t>
      </w:r>
    </w:p>
    <w:p w:rsidR="00193E20" w:rsidRPr="005A4B48" w:rsidRDefault="00193E20">
      <w:pPr>
        <w:widowControl/>
        <w:suppressAutoHyphens w:val="0"/>
        <w:rPr>
          <w:rFonts w:asciiTheme="minorHAnsi" w:hAnsiTheme="minorHAnsi" w:cstheme="minorHAnsi"/>
          <w:sz w:val="20"/>
          <w:szCs w:val="20"/>
          <w:lang w:eastAsia="es-ES"/>
        </w:rPr>
      </w:pPr>
      <w:r w:rsidRPr="005A4B48">
        <w:rPr>
          <w:rFonts w:asciiTheme="minorHAnsi" w:hAnsiTheme="minorHAnsi" w:cstheme="minorHAnsi"/>
          <w:sz w:val="20"/>
          <w:szCs w:val="20"/>
          <w:lang w:eastAsia="es-ES"/>
        </w:rPr>
        <w:br w:type="page"/>
      </w:r>
    </w:p>
    <w:p w:rsidR="008B6BF8" w:rsidRPr="005A4B48" w:rsidRDefault="008B6BF8" w:rsidP="0011170B">
      <w:pPr>
        <w:pStyle w:val="Textoindependiente"/>
        <w:spacing w:before="120" w:line="280" w:lineRule="exact"/>
        <w:ind w:left="0" w:right="257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</w:p>
    <w:p w:rsidR="00631E2C" w:rsidRPr="005A4B48" w:rsidRDefault="00631E2C" w:rsidP="00955CAF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BC6DE2" w:rsidRPr="005A4B48" w:rsidRDefault="00BC6DE2" w:rsidP="0093117B">
      <w:pPr>
        <w:widowControl/>
        <w:suppressAutoHyphens w:val="0"/>
        <w:autoSpaceDE w:val="0"/>
        <w:autoSpaceDN w:val="0"/>
        <w:adjustRightInd w:val="0"/>
        <w:spacing w:after="360" w:line="280" w:lineRule="exact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5A4B48">
        <w:rPr>
          <w:rFonts w:asciiTheme="minorHAnsi" w:hAnsiTheme="minorHAnsi" w:cstheme="minorHAnsi"/>
          <w:b/>
          <w:sz w:val="20"/>
          <w:szCs w:val="20"/>
          <w:u w:val="single"/>
          <w:lang w:eastAsia="es-ES"/>
        </w:rPr>
        <w:t>MEDIO DE NOTIFICACIÓN</w:t>
      </w:r>
      <w:r w:rsidRPr="005A4B48">
        <w:rPr>
          <w:rFonts w:asciiTheme="minorHAnsi" w:hAnsiTheme="minorHAnsi" w:cstheme="minorHAnsi"/>
          <w:sz w:val="20"/>
          <w:szCs w:val="20"/>
          <w:lang w:eastAsia="es-ES"/>
        </w:rPr>
        <w:t>. (Cumplimentar sólo cuando el solicitante sea persona física) .Como no obligado a relacionarme electrónicamente con las Administraciones Públicas:</w:t>
      </w:r>
    </w:p>
    <w:p w:rsidR="00BC6DE2" w:rsidRPr="005A4B48" w:rsidRDefault="00BC6DE2" w:rsidP="0093117B">
      <w:pPr>
        <w:widowControl/>
        <w:suppressAutoHyphens w:val="0"/>
        <w:autoSpaceDE w:val="0"/>
        <w:autoSpaceDN w:val="0"/>
        <w:adjustRightInd w:val="0"/>
        <w:spacing w:after="240" w:line="280" w:lineRule="exact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5A4B48">
        <w:rPr>
          <w:rFonts w:asciiTheme="minorHAnsi" w:hAnsiTheme="minorHAnsi" w:cstheme="minorHAnsi"/>
          <w:sz w:val="20"/>
          <w:szCs w:val="20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A4B48">
        <w:rPr>
          <w:rFonts w:asciiTheme="minorHAnsi" w:hAnsiTheme="minorHAnsi" w:cstheme="minorHAnsi"/>
          <w:sz w:val="20"/>
          <w:szCs w:val="20"/>
          <w:lang w:eastAsia="es-ES"/>
        </w:rPr>
        <w:instrText xml:space="preserve"> FORMCHECKBOX </w:instrText>
      </w:r>
      <w:r w:rsidR="000C117D">
        <w:rPr>
          <w:rFonts w:asciiTheme="minorHAnsi" w:hAnsiTheme="minorHAnsi" w:cstheme="minorHAnsi"/>
          <w:sz w:val="20"/>
          <w:szCs w:val="20"/>
          <w:lang w:eastAsia="es-ES"/>
        </w:rPr>
      </w:r>
      <w:r w:rsidR="000C117D">
        <w:rPr>
          <w:rFonts w:asciiTheme="minorHAnsi" w:hAnsiTheme="minorHAnsi" w:cstheme="minorHAnsi"/>
          <w:sz w:val="20"/>
          <w:szCs w:val="20"/>
          <w:lang w:eastAsia="es-ES"/>
        </w:rPr>
        <w:fldChar w:fldCharType="separate"/>
      </w:r>
      <w:r w:rsidRPr="005A4B48">
        <w:rPr>
          <w:rFonts w:asciiTheme="minorHAnsi" w:hAnsiTheme="minorHAnsi" w:cstheme="minorHAnsi"/>
          <w:sz w:val="20"/>
          <w:szCs w:val="20"/>
          <w:lang w:eastAsia="es-ES"/>
        </w:rPr>
        <w:fldChar w:fldCharType="end"/>
      </w:r>
      <w:r w:rsidRPr="005A4B48">
        <w:rPr>
          <w:rFonts w:asciiTheme="minorHAnsi" w:hAnsiTheme="minorHAnsi" w:cstheme="minorHAnsi"/>
          <w:sz w:val="20"/>
          <w:szCs w:val="20"/>
          <w:lang w:eastAsia="es-ES"/>
        </w:rPr>
        <w:t xml:space="preserve"> AUTORIZO* a que las notificaciones se hagan por medios electrónicos. A tal fin, adquiero la obligación de acceder periódicamente a través de mi certificado digital o DNI electrónico, a mi buzón electrónico.</w:t>
      </w:r>
    </w:p>
    <w:p w:rsidR="004A5B9C" w:rsidRPr="005A4B48" w:rsidRDefault="004A5B9C" w:rsidP="004A5B9C">
      <w:pPr>
        <w:spacing w:before="120" w:line="240" w:lineRule="exact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A4B48">
        <w:rPr>
          <w:rFonts w:asciiTheme="minorHAnsi" w:hAnsiTheme="minorHAnsi" w:cstheme="minorHAnsi"/>
          <w:sz w:val="20"/>
          <w:szCs w:val="20"/>
          <w:lang w:val="es-ES_tradnl"/>
        </w:rPr>
        <w:t xml:space="preserve">En aplicación del artículo 28.2 de la Ley 39/2015, de 1 de octubre, el Procedimiento Administrativo Común de las Administraciones Públicas, el órgano administrativo competente consultará o recabará, por medios electrónicos, los datos de identidad, excepto que se oponga a la consulta. En el caso de oposición, tendrá la obligación de aportarlos al procedimiento. </w:t>
      </w:r>
    </w:p>
    <w:p w:rsidR="004A5B9C" w:rsidRPr="005A4B48" w:rsidRDefault="004A5B9C" w:rsidP="004A5B9C">
      <w:pPr>
        <w:spacing w:line="160" w:lineRule="exact"/>
        <w:ind w:left="-284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9F6974" w:rsidRPr="005A4B48" w:rsidRDefault="009F6974" w:rsidP="00366CEC">
      <w:pPr>
        <w:widowControl/>
        <w:suppressAutoHyphens w:val="0"/>
        <w:spacing w:line="240" w:lineRule="exact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5A4B48">
        <w:rPr>
          <w:rFonts w:asciiTheme="minorHAnsi" w:hAnsiTheme="minorHAnsi" w:cstheme="minorHAnsi"/>
          <w:sz w:val="20"/>
          <w:szCs w:val="20"/>
          <w:lang w:eastAsia="es-ES"/>
        </w:rPr>
        <w:t>Los datos de carácter personal de esta solicitud serán incluidos en el fichero de titularidad de la Consejería de Agua, Agricultura, Ganadería</w:t>
      </w:r>
      <w:r w:rsidR="00306697" w:rsidRPr="005A4B48">
        <w:rPr>
          <w:rFonts w:asciiTheme="minorHAnsi" w:hAnsiTheme="minorHAnsi" w:cstheme="minorHAnsi"/>
          <w:sz w:val="20"/>
          <w:szCs w:val="20"/>
          <w:lang w:eastAsia="es-ES"/>
        </w:rPr>
        <w:t xml:space="preserve">, </w:t>
      </w:r>
      <w:r w:rsidRPr="005A4B48">
        <w:rPr>
          <w:rFonts w:asciiTheme="minorHAnsi" w:hAnsiTheme="minorHAnsi" w:cstheme="minorHAnsi"/>
          <w:sz w:val="20"/>
          <w:szCs w:val="20"/>
          <w:lang w:eastAsia="es-ES"/>
        </w:rPr>
        <w:t>Pesca</w:t>
      </w:r>
      <w:r w:rsidR="00306697" w:rsidRPr="005A4B48">
        <w:rPr>
          <w:rFonts w:asciiTheme="minorHAnsi" w:hAnsiTheme="minorHAnsi" w:cstheme="minorHAnsi"/>
          <w:sz w:val="20"/>
          <w:szCs w:val="20"/>
          <w:lang w:eastAsia="es-ES"/>
        </w:rPr>
        <w:t xml:space="preserve"> y Medio Ambiente</w:t>
      </w:r>
      <w:r w:rsidRPr="005A4B48">
        <w:rPr>
          <w:rFonts w:asciiTheme="minorHAnsi" w:hAnsiTheme="minorHAnsi" w:cstheme="minorHAnsi"/>
          <w:sz w:val="20"/>
          <w:szCs w:val="20"/>
          <w:lang w:eastAsia="es-ES"/>
        </w:rPr>
        <w:t>, con la finalidad de gestionar la solicitud presentada.</w:t>
      </w:r>
    </w:p>
    <w:p w:rsidR="009F6974" w:rsidRPr="005A4B48" w:rsidRDefault="009F6974" w:rsidP="00366CEC">
      <w:pPr>
        <w:widowControl/>
        <w:suppressAutoHyphens w:val="0"/>
        <w:spacing w:line="240" w:lineRule="exact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AC53A7" w:rsidRPr="005A4B48" w:rsidRDefault="00AC53A7" w:rsidP="00AC53A7">
      <w:pPr>
        <w:widowControl/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es-ES"/>
        </w:rPr>
      </w:pPr>
    </w:p>
    <w:p w:rsidR="00BC6DE2" w:rsidRPr="005A4B48" w:rsidRDefault="00BC6DE2" w:rsidP="00AC53A7">
      <w:pPr>
        <w:widowControl/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es-ES"/>
        </w:rPr>
      </w:pPr>
    </w:p>
    <w:p w:rsidR="00BC6DE2" w:rsidRPr="005A4B48" w:rsidRDefault="00BC6DE2" w:rsidP="00BC6DE2">
      <w:pPr>
        <w:spacing w:line="160" w:lineRule="exact"/>
        <w:ind w:left="-284"/>
        <w:jc w:val="both"/>
        <w:rPr>
          <w:rFonts w:asciiTheme="minorHAnsi" w:hAnsiTheme="minorHAnsi" w:cstheme="minorHAnsi"/>
          <w:sz w:val="18"/>
          <w:szCs w:val="18"/>
          <w:lang w:eastAsia="es-ES"/>
        </w:rPr>
      </w:pPr>
    </w:p>
    <w:tbl>
      <w:tblPr>
        <w:tblW w:w="5084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7801"/>
      </w:tblGrid>
      <w:tr w:rsidR="00BC6DE2" w:rsidRPr="005A4B48" w:rsidTr="008E2A89">
        <w:trPr>
          <w:trHeight w:val="68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C6DE2" w:rsidRPr="005A4B48" w:rsidRDefault="00BC6DE2" w:rsidP="001A3E5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5A4B48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Información básica sobre protección de datos</w:t>
            </w:r>
          </w:p>
        </w:tc>
      </w:tr>
      <w:tr w:rsidR="00BC6DE2" w:rsidRPr="005A4B48" w:rsidTr="008E2A89"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6DE2" w:rsidRPr="005A4B48" w:rsidRDefault="00BC6DE2" w:rsidP="008E2A89">
            <w:pPr>
              <w:spacing w:line="240" w:lineRule="exact"/>
              <w:ind w:right="92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A4B48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Responsable</w:t>
            </w:r>
          </w:p>
        </w:tc>
        <w:tc>
          <w:tcPr>
            <w:tcW w:w="3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6DE2" w:rsidRPr="005A4B48" w:rsidRDefault="00BC6DE2" w:rsidP="001A3E57">
            <w:pPr>
              <w:spacing w:line="240" w:lineRule="exact"/>
              <w:ind w:right="28"/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A4B48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 xml:space="preserve">Director/a General de </w:t>
            </w:r>
            <w:r w:rsidR="00340AF2" w:rsidRPr="005A4B48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 xml:space="preserve">Agricultura, </w:t>
            </w:r>
            <w:r w:rsidRPr="005A4B48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Industria Alimentaria y Cooperativismo Agrario, de la Consejería de Agua, Agricultura, Ganadería, Pesca y Medio Ambiente.</w:t>
            </w:r>
          </w:p>
        </w:tc>
      </w:tr>
      <w:tr w:rsidR="00BC6DE2" w:rsidRPr="005A4B48" w:rsidTr="008E2A89"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6DE2" w:rsidRPr="005A4B48" w:rsidRDefault="00BC6DE2" w:rsidP="008E2A89">
            <w:pPr>
              <w:spacing w:line="240" w:lineRule="exact"/>
              <w:ind w:right="92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A4B48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Finalidad</w:t>
            </w:r>
          </w:p>
        </w:tc>
        <w:tc>
          <w:tcPr>
            <w:tcW w:w="3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BC6DE2" w:rsidRPr="005A4B48" w:rsidRDefault="00BC6DE2" w:rsidP="001A3E57">
            <w:pPr>
              <w:spacing w:line="240" w:lineRule="exact"/>
              <w:ind w:right="28"/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A4B48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Inscripción en el Registro de Agentes Económicos del sector de las frutas y hortalizas que operan en el ámbito de la Región de Murcia.</w:t>
            </w:r>
          </w:p>
        </w:tc>
      </w:tr>
      <w:tr w:rsidR="00BC6DE2" w:rsidRPr="005A4B48" w:rsidTr="008E2A89"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6DE2" w:rsidRPr="005A4B48" w:rsidRDefault="00BC6DE2" w:rsidP="008E2A89">
            <w:pPr>
              <w:spacing w:line="240" w:lineRule="exact"/>
              <w:ind w:right="92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A4B48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Derechos</w:t>
            </w:r>
          </w:p>
        </w:tc>
        <w:tc>
          <w:tcPr>
            <w:tcW w:w="3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6DE2" w:rsidRPr="005A4B48" w:rsidRDefault="00BC6DE2" w:rsidP="001A3E57">
            <w:pPr>
              <w:spacing w:line="240" w:lineRule="exact"/>
              <w:ind w:right="28"/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A4B48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Puede ejercitar sus derechos de acceso, rectificación, supresión, oposición, limitación, portabilidad en relación a sus datos personales dirigiéndose al responsable.</w:t>
            </w:r>
          </w:p>
        </w:tc>
      </w:tr>
      <w:tr w:rsidR="00BC6DE2" w:rsidRPr="005A4B48" w:rsidTr="008E2A89"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6DE2" w:rsidRPr="005A4B48" w:rsidRDefault="00BC6DE2" w:rsidP="008E2A89">
            <w:pPr>
              <w:spacing w:line="240" w:lineRule="exact"/>
              <w:ind w:right="92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A4B48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Procedencia</w:t>
            </w:r>
          </w:p>
        </w:tc>
        <w:tc>
          <w:tcPr>
            <w:tcW w:w="3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6DE2" w:rsidRPr="005A4B48" w:rsidRDefault="00BC6DE2" w:rsidP="001A3E57">
            <w:pPr>
              <w:spacing w:line="240" w:lineRule="exact"/>
              <w:ind w:right="28"/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A4B48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Los datos de identidad se recogen de la Plataforma de Interoperabilidad. </w:t>
            </w:r>
          </w:p>
        </w:tc>
      </w:tr>
      <w:tr w:rsidR="00BC6DE2" w:rsidRPr="005A4B48" w:rsidTr="008E2A89"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6DE2" w:rsidRPr="005A4B48" w:rsidRDefault="00BC6DE2" w:rsidP="008E2A89">
            <w:pPr>
              <w:spacing w:line="240" w:lineRule="exact"/>
              <w:ind w:right="92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A4B48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Información adicional</w:t>
            </w:r>
          </w:p>
        </w:tc>
        <w:tc>
          <w:tcPr>
            <w:tcW w:w="3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F3217" w:rsidRPr="005A4B48" w:rsidRDefault="00BC6DE2" w:rsidP="001A3E57">
            <w:pPr>
              <w:spacing w:line="240" w:lineRule="exact"/>
              <w:ind w:right="28"/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A4B48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Para más información puede dirigirse a la guía de procedimientos y publicada en</w:t>
            </w:r>
            <w:r w:rsidR="008F3217" w:rsidRPr="005A4B48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el siguiente enlace:</w:t>
            </w:r>
          </w:p>
          <w:p w:rsidR="00BC6DE2" w:rsidRPr="005A4B48" w:rsidRDefault="000C117D" w:rsidP="001A3E57">
            <w:pPr>
              <w:spacing w:line="240" w:lineRule="exact"/>
              <w:ind w:right="28"/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hyperlink r:id="rId15" w:tgtFrame="_blank" w:tooltip="CARM. Protección de Datos" w:history="1">
              <w:r w:rsidR="00BC6DE2" w:rsidRPr="005A4B48">
                <w:rPr>
                  <w:rFonts w:asciiTheme="minorHAnsi" w:hAnsiTheme="minorHAnsi" w:cstheme="minorHAnsi"/>
                  <w:b/>
                  <w:bCs/>
                  <w:color w:val="993333"/>
                  <w:sz w:val="18"/>
                  <w:szCs w:val="18"/>
                </w:rPr>
                <w:t xml:space="preserve">https://www.carm.es/web/pagina?IDCONTENIDO=62678&amp;IDTIPO=100&amp;RASTRO=c672$m   </w:t>
              </w:r>
              <w:r w:rsidR="00BC6DE2" w:rsidRPr="005A4B48">
                <w:rPr>
                  <w:rFonts w:asciiTheme="minorHAnsi" w:hAnsiTheme="minorHAnsi" w:cstheme="minorHAnsi"/>
                  <w:b/>
                  <w:bCs/>
                  <w:noProof/>
                  <w:color w:val="993333"/>
                  <w:sz w:val="18"/>
                  <w:szCs w:val="18"/>
                  <w:lang w:eastAsia="es-ES"/>
                </w:rPr>
                <w:drawing>
                  <wp:inline distT="0" distB="0" distL="0" distR="0" wp14:anchorId="2E547B2B" wp14:editId="7A05F297">
                    <wp:extent cx="118745" cy="100330"/>
                    <wp:effectExtent l="0" t="0" r="0" b="0"/>
                    <wp:docPr id="3" name="Imagen 3" descr="Este enlace se abrirá en una nueva ventana">
                      <a:hlinkClick xmlns:a="http://schemas.openxmlformats.org/drawingml/2006/main" r:id="rId15" tgtFrame="_blank" tooltip="&quot;CARM. Protección de Dato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Este enlace se abrirá en una nueva ventana">
                              <a:hlinkClick r:id="rId15" tgtFrame="_blank" tooltip="&quot;CARM. Protección de Dato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00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BC6DE2" w:rsidRPr="005A4B48" w:rsidRDefault="00BC6DE2" w:rsidP="0093117B">
      <w:pPr>
        <w:spacing w:before="240" w:line="240" w:lineRule="exact"/>
        <w:jc w:val="center"/>
        <w:rPr>
          <w:rFonts w:asciiTheme="minorHAnsi" w:hAnsiTheme="minorHAnsi" w:cstheme="minorHAnsi"/>
          <w:sz w:val="20"/>
          <w:szCs w:val="20"/>
          <w:lang w:eastAsia="es-ES"/>
        </w:rPr>
      </w:pPr>
      <w:r w:rsidRPr="005A4B48">
        <w:rPr>
          <w:rFonts w:asciiTheme="minorHAnsi" w:hAnsiTheme="minorHAnsi" w:cstheme="minorHAnsi"/>
          <w:sz w:val="20"/>
          <w:szCs w:val="20"/>
          <w:lang w:eastAsia="es-ES"/>
        </w:rPr>
        <w:t>En</w:t>
      </w:r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t xml:space="preserve"> </w:t>
      </w:r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7" w:name="Texto33"/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instrText xml:space="preserve"> FORMTEXT </w:instrText>
      </w:r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</w:r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fldChar w:fldCharType="separate"/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fldChar w:fldCharType="end"/>
      </w:r>
      <w:bookmarkEnd w:id="27"/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t xml:space="preserve"> </w:t>
      </w:r>
      <w:r w:rsidRPr="005A4B48">
        <w:rPr>
          <w:rFonts w:asciiTheme="minorHAnsi" w:hAnsiTheme="minorHAnsi" w:cstheme="minorHAnsi"/>
          <w:sz w:val="20"/>
          <w:szCs w:val="20"/>
          <w:lang w:eastAsia="es-ES"/>
        </w:rPr>
        <w:t xml:space="preserve">a </w:t>
      </w:r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8" w:name="Texto34"/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instrText xml:space="preserve"> FORMTEXT </w:instrText>
      </w:r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</w:r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fldChar w:fldCharType="separate"/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fldChar w:fldCharType="end"/>
      </w:r>
      <w:bookmarkEnd w:id="28"/>
      <w:r w:rsidR="004A5B9C" w:rsidRPr="005A4B48">
        <w:rPr>
          <w:rFonts w:asciiTheme="minorHAnsi" w:hAnsiTheme="minorHAnsi" w:cstheme="minorHAnsi"/>
          <w:sz w:val="20"/>
          <w:szCs w:val="20"/>
          <w:lang w:eastAsia="es-ES"/>
        </w:rPr>
        <w:t xml:space="preserve"> </w:t>
      </w:r>
      <w:r w:rsidRPr="005A4B48">
        <w:rPr>
          <w:rFonts w:asciiTheme="minorHAnsi" w:hAnsiTheme="minorHAnsi" w:cstheme="minorHAnsi"/>
          <w:sz w:val="20"/>
          <w:szCs w:val="20"/>
          <w:lang w:eastAsia="es-ES"/>
        </w:rPr>
        <w:t xml:space="preserve">de </w:t>
      </w:r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9" w:name="Texto35"/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instrText xml:space="preserve"> FORMTEXT </w:instrText>
      </w:r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</w:r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fldChar w:fldCharType="separate"/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fldChar w:fldCharType="end"/>
      </w:r>
      <w:bookmarkEnd w:id="29"/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t xml:space="preserve"> </w:t>
      </w:r>
      <w:r w:rsidRPr="005A4B48">
        <w:rPr>
          <w:rFonts w:asciiTheme="minorHAnsi" w:hAnsiTheme="minorHAnsi" w:cstheme="minorHAnsi"/>
          <w:sz w:val="20"/>
          <w:szCs w:val="20"/>
          <w:lang w:eastAsia="es-ES"/>
        </w:rPr>
        <w:t xml:space="preserve">de </w:t>
      </w:r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t>202</w:t>
      </w:r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0" w:name="Texto36"/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instrText xml:space="preserve"> FORMTEXT </w:instrText>
      </w:r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</w:r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fldChar w:fldCharType="separate"/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lang w:eastAsia="es-ES"/>
        </w:rPr>
        <w:t> </w:t>
      </w:r>
      <w:r w:rsidR="0053343B" w:rsidRPr="005A4B48">
        <w:rPr>
          <w:rFonts w:asciiTheme="minorHAnsi" w:hAnsiTheme="minorHAnsi" w:cstheme="minorHAnsi"/>
          <w:sz w:val="20"/>
          <w:szCs w:val="20"/>
          <w:lang w:eastAsia="es-ES"/>
        </w:rPr>
        <w:fldChar w:fldCharType="end"/>
      </w:r>
      <w:bookmarkEnd w:id="30"/>
    </w:p>
    <w:p w:rsidR="00BC6DE2" w:rsidRPr="005A4B48" w:rsidRDefault="00BC6DE2" w:rsidP="004A5B9C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  <w:lang w:eastAsia="es-ES"/>
        </w:rPr>
      </w:pPr>
    </w:p>
    <w:p w:rsidR="004A5B9C" w:rsidRPr="005A4B48" w:rsidRDefault="004A5B9C" w:rsidP="004A5B9C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  <w:lang w:eastAsia="es-ES"/>
        </w:rPr>
      </w:pPr>
    </w:p>
    <w:p w:rsidR="004A5B9C" w:rsidRPr="005A4B48" w:rsidRDefault="004A5B9C" w:rsidP="004A5B9C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  <w:lang w:eastAsia="es-ES"/>
        </w:rPr>
      </w:pPr>
    </w:p>
    <w:p w:rsidR="004A5B9C" w:rsidRPr="005A4B48" w:rsidRDefault="004A5B9C" w:rsidP="004A5B9C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  <w:lang w:eastAsia="es-ES"/>
        </w:rPr>
      </w:pPr>
    </w:p>
    <w:p w:rsidR="004A5B9C" w:rsidRPr="005A4B48" w:rsidRDefault="004A5B9C" w:rsidP="004A5B9C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  <w:lang w:eastAsia="es-ES"/>
        </w:rPr>
      </w:pPr>
    </w:p>
    <w:p w:rsidR="004A5B9C" w:rsidRPr="005A4B48" w:rsidRDefault="004A5B9C" w:rsidP="004A5B9C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  <w:lang w:eastAsia="es-ES"/>
        </w:rPr>
      </w:pPr>
    </w:p>
    <w:p w:rsidR="004A5B9C" w:rsidRPr="005A4B48" w:rsidRDefault="004A5B9C" w:rsidP="004A5B9C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  <w:lang w:eastAsia="es-ES"/>
        </w:rPr>
      </w:pPr>
    </w:p>
    <w:p w:rsidR="00BC6DE2" w:rsidRPr="005A4B48" w:rsidRDefault="00BC6DE2" w:rsidP="004A5B9C">
      <w:pPr>
        <w:jc w:val="center"/>
        <w:rPr>
          <w:rFonts w:asciiTheme="minorHAnsi" w:hAnsiTheme="minorHAnsi" w:cstheme="minorHAnsi"/>
          <w:sz w:val="20"/>
          <w:szCs w:val="20"/>
          <w:lang w:eastAsia="es-ES"/>
        </w:rPr>
      </w:pPr>
      <w:r w:rsidRPr="005A4B48">
        <w:rPr>
          <w:rFonts w:asciiTheme="minorHAnsi" w:hAnsiTheme="minorHAnsi" w:cstheme="minorHAnsi"/>
          <w:sz w:val="20"/>
          <w:szCs w:val="20"/>
          <w:lang w:eastAsia="es-ES"/>
        </w:rPr>
        <w:t xml:space="preserve">Fdo. </w:t>
      </w:r>
      <w:r w:rsidR="0053343B" w:rsidRPr="005A4B48">
        <w:rPr>
          <w:rFonts w:asciiTheme="minorHAnsi" w:hAnsiTheme="minorHAnsi" w:cstheme="minorHAnsi"/>
          <w:sz w:val="20"/>
          <w:szCs w:val="20"/>
          <w:u w:val="single"/>
          <w:lang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1" w:name="Texto37"/>
      <w:r w:rsidR="0053343B" w:rsidRPr="005A4B48">
        <w:rPr>
          <w:rFonts w:asciiTheme="minorHAnsi" w:hAnsiTheme="minorHAnsi" w:cstheme="minorHAnsi"/>
          <w:sz w:val="20"/>
          <w:szCs w:val="20"/>
          <w:u w:val="single"/>
          <w:lang w:eastAsia="es-ES"/>
        </w:rPr>
        <w:instrText xml:space="preserve"> FORMTEXT </w:instrText>
      </w:r>
      <w:r w:rsidR="0053343B" w:rsidRPr="005A4B48">
        <w:rPr>
          <w:rFonts w:asciiTheme="minorHAnsi" w:hAnsiTheme="minorHAnsi" w:cstheme="minorHAnsi"/>
          <w:sz w:val="20"/>
          <w:szCs w:val="20"/>
          <w:u w:val="single"/>
          <w:lang w:eastAsia="es-ES"/>
        </w:rPr>
      </w:r>
      <w:r w:rsidR="0053343B" w:rsidRPr="005A4B48">
        <w:rPr>
          <w:rFonts w:asciiTheme="minorHAnsi" w:hAnsiTheme="minorHAnsi" w:cstheme="minorHAnsi"/>
          <w:sz w:val="20"/>
          <w:szCs w:val="20"/>
          <w:u w:val="single"/>
          <w:lang w:eastAsia="es-ES"/>
        </w:rPr>
        <w:fldChar w:fldCharType="separate"/>
      </w:r>
      <w:r w:rsidR="0053343B" w:rsidRPr="005A4B48">
        <w:rPr>
          <w:rFonts w:asciiTheme="minorHAnsi" w:hAnsiTheme="minorHAnsi" w:cstheme="minorHAnsi"/>
          <w:noProof/>
          <w:sz w:val="20"/>
          <w:szCs w:val="20"/>
          <w:u w:val="single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u w:val="single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u w:val="single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u w:val="single"/>
          <w:lang w:eastAsia="es-ES"/>
        </w:rPr>
        <w:t> </w:t>
      </w:r>
      <w:r w:rsidR="0053343B" w:rsidRPr="005A4B48">
        <w:rPr>
          <w:rFonts w:asciiTheme="minorHAnsi" w:hAnsiTheme="minorHAnsi" w:cstheme="minorHAnsi"/>
          <w:noProof/>
          <w:sz w:val="20"/>
          <w:szCs w:val="20"/>
          <w:u w:val="single"/>
          <w:lang w:eastAsia="es-ES"/>
        </w:rPr>
        <w:t> </w:t>
      </w:r>
      <w:r w:rsidR="0053343B" w:rsidRPr="005A4B48">
        <w:rPr>
          <w:rFonts w:asciiTheme="minorHAnsi" w:hAnsiTheme="minorHAnsi" w:cstheme="minorHAnsi"/>
          <w:sz w:val="20"/>
          <w:szCs w:val="20"/>
          <w:u w:val="single"/>
          <w:lang w:eastAsia="es-ES"/>
        </w:rPr>
        <w:fldChar w:fldCharType="end"/>
      </w:r>
      <w:bookmarkEnd w:id="31"/>
    </w:p>
    <w:p w:rsidR="004A5B9C" w:rsidRPr="009003D0" w:rsidRDefault="004A5B9C" w:rsidP="004A5B9C">
      <w:pPr>
        <w:widowControl/>
        <w:suppressAutoHyphens w:val="0"/>
        <w:jc w:val="center"/>
        <w:rPr>
          <w:rFonts w:ascii="Arial" w:hAnsi="Arial" w:cs="Arial"/>
          <w:b/>
          <w:sz w:val="20"/>
          <w:szCs w:val="20"/>
          <w:lang w:eastAsia="es-ES"/>
        </w:rPr>
      </w:pPr>
      <w:r w:rsidRPr="009003D0">
        <w:rPr>
          <w:rFonts w:ascii="Arial" w:hAnsi="Arial" w:cs="Arial"/>
          <w:b/>
          <w:sz w:val="20"/>
          <w:szCs w:val="20"/>
          <w:lang w:eastAsia="es-ES"/>
        </w:rPr>
        <w:br w:type="page"/>
      </w:r>
    </w:p>
    <w:p w:rsidR="00BC6DE2" w:rsidRDefault="00BC6DE2" w:rsidP="00AC53A7">
      <w:pPr>
        <w:widowControl/>
        <w:suppressAutoHyphens w:val="0"/>
        <w:jc w:val="center"/>
        <w:rPr>
          <w:rFonts w:ascii="Times New Roman" w:hAnsi="Times New Roman" w:cs="Times New Roman"/>
          <w:b/>
          <w:sz w:val="18"/>
          <w:szCs w:val="18"/>
          <w:lang w:eastAsia="es-ES"/>
        </w:rPr>
      </w:pPr>
    </w:p>
    <w:p w:rsidR="004A5B9C" w:rsidRDefault="004A5B9C" w:rsidP="00071D39">
      <w:pPr>
        <w:widowControl/>
        <w:suppressAutoHyphens w:val="0"/>
        <w:rPr>
          <w:rFonts w:ascii="Times New Roman" w:hAnsi="Times New Roman" w:cs="Times New Roman"/>
          <w:b/>
          <w:sz w:val="18"/>
          <w:szCs w:val="18"/>
          <w:lang w:eastAsia="es-ES"/>
        </w:rPr>
      </w:pPr>
    </w:p>
    <w:p w:rsidR="004A5B9C" w:rsidRDefault="004A5B9C" w:rsidP="00AC53A7">
      <w:pPr>
        <w:widowControl/>
        <w:suppressAutoHyphens w:val="0"/>
        <w:jc w:val="center"/>
        <w:rPr>
          <w:rFonts w:ascii="Times New Roman" w:hAnsi="Times New Roman" w:cs="Times New Roman"/>
          <w:b/>
          <w:sz w:val="18"/>
          <w:szCs w:val="18"/>
          <w:lang w:eastAsia="es-ES"/>
        </w:rPr>
      </w:pPr>
    </w:p>
    <w:tbl>
      <w:tblPr>
        <w:tblW w:w="5156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8218"/>
      </w:tblGrid>
      <w:tr w:rsidR="004A5B9C" w:rsidRPr="0002480A" w:rsidTr="001A3E5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A5B9C" w:rsidRPr="004E45D6" w:rsidRDefault="004A5B9C" w:rsidP="001A3E5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4E45D6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Información adicional sobre protección de datos</w:t>
            </w:r>
          </w:p>
        </w:tc>
      </w:tr>
      <w:tr w:rsidR="004A5B9C" w:rsidRPr="0002480A" w:rsidTr="00994270">
        <w:trPr>
          <w:trHeight w:val="1354"/>
        </w:trPr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5B9C" w:rsidRPr="004E45D6" w:rsidRDefault="004A5B9C" w:rsidP="001A3E57">
            <w:pPr>
              <w:spacing w:after="312" w:line="24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45D6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Responsable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5B9C" w:rsidRPr="004E45D6" w:rsidRDefault="004A5B9C" w:rsidP="00994270">
            <w:pPr>
              <w:spacing w:line="260" w:lineRule="exact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45D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Director/a General de </w:t>
            </w:r>
            <w:r w:rsidR="00340AF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Agricultura, </w:t>
            </w:r>
            <w:r w:rsidRPr="004E45D6">
              <w:rPr>
                <w:rFonts w:ascii="Arial" w:hAnsi="Arial" w:cs="Arial"/>
                <w:sz w:val="18"/>
                <w:szCs w:val="18"/>
                <w:lang w:val="es-ES_tradnl"/>
              </w:rPr>
              <w:t>Industria Alimentaria y Cooperativismo Agrario, de la Consejería de Agua, Agricultura, Ganadería, Pesca y Medio Ambiente.</w:t>
            </w:r>
          </w:p>
          <w:p w:rsidR="004A5B9C" w:rsidRPr="004E45D6" w:rsidRDefault="004A5B9C" w:rsidP="00994270">
            <w:pPr>
              <w:spacing w:line="260" w:lineRule="exact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E45D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Teléfono: 968362718                            correo electrónico: </w:t>
            </w:r>
            <w:r w:rsidRPr="004E45D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dgipma@carm.es</w:t>
            </w:r>
          </w:p>
          <w:p w:rsidR="004A5B9C" w:rsidRPr="004E45D6" w:rsidRDefault="004A5B9C" w:rsidP="00994270">
            <w:pPr>
              <w:spacing w:line="260" w:lineRule="exact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45D6">
              <w:rPr>
                <w:rFonts w:ascii="Arial" w:hAnsi="Arial" w:cs="Arial"/>
                <w:sz w:val="18"/>
                <w:szCs w:val="18"/>
                <w:lang w:val="es-ES_tradnl"/>
              </w:rPr>
              <w:t>Dirección: Plaza Juan XXIII, s/n. 30008 Murcia.</w:t>
            </w:r>
          </w:p>
          <w:p w:rsidR="004A5B9C" w:rsidRPr="004E45D6" w:rsidRDefault="004A5B9C" w:rsidP="00994270">
            <w:pPr>
              <w:spacing w:line="260" w:lineRule="exact"/>
              <w:ind w:right="28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45D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Contacto delegado de protección de datos: </w:t>
            </w:r>
            <w:r w:rsidRPr="004E45D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dpdigs@listas.carm.es</w:t>
            </w:r>
          </w:p>
        </w:tc>
      </w:tr>
      <w:tr w:rsidR="004A5B9C" w:rsidRPr="0002480A" w:rsidTr="00994270">
        <w:trPr>
          <w:trHeight w:val="2019"/>
        </w:trPr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5B9C" w:rsidRPr="004E45D6" w:rsidRDefault="004A5B9C" w:rsidP="001A3E57">
            <w:pPr>
              <w:spacing w:line="24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45D6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Finalidad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5B9C" w:rsidRPr="004E45D6" w:rsidRDefault="004A5B9C" w:rsidP="00994270">
            <w:pPr>
              <w:spacing w:line="260" w:lineRule="exact"/>
              <w:ind w:right="28"/>
              <w:jc w:val="both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4E45D6">
              <w:rPr>
                <w:rFonts w:ascii="Arial" w:hAnsi="Arial" w:cs="Arial"/>
                <w:color w:val="333333"/>
                <w:sz w:val="18"/>
                <w:szCs w:val="18"/>
              </w:rPr>
              <w:t xml:space="preserve">Mantenimiento de una base de datos actualizada de </w:t>
            </w:r>
            <w:r w:rsidRPr="002456A1">
              <w:rPr>
                <w:rFonts w:ascii="Arial" w:hAnsi="Arial" w:cs="Arial"/>
                <w:color w:val="333333"/>
                <w:sz w:val="18"/>
                <w:szCs w:val="18"/>
              </w:rPr>
              <w:t>agentes económicos del sector de frutas y hortalizas frescas que participen en la comercialización de las mismas en el territorio de la Región de Murcia.</w:t>
            </w:r>
          </w:p>
          <w:p w:rsidR="004A5B9C" w:rsidRPr="004E45D6" w:rsidRDefault="004A5B9C" w:rsidP="00994270">
            <w:pPr>
              <w:spacing w:before="60" w:after="60" w:line="260" w:lineRule="exact"/>
              <w:ind w:right="28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45D6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Plazo de conservación:</w:t>
            </w:r>
          </w:p>
          <w:p w:rsidR="004A5B9C" w:rsidRPr="004E45D6" w:rsidRDefault="004A5B9C" w:rsidP="00994270">
            <w:pPr>
              <w:spacing w:line="260" w:lineRule="exact"/>
              <w:ind w:right="3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45D6">
              <w:rPr>
                <w:rFonts w:ascii="Arial" w:hAnsi="Arial" w:cs="Arial"/>
                <w:color w:val="333333"/>
                <w:sz w:val="18"/>
                <w:szCs w:val="18"/>
              </w:rPr>
              <w:t xml:space="preserve">En todo caso los datos se conservarán durante el tiempo que sea necesario para cumplir con la finalidad para la que se recabaron y para determinar la posible responsabilidad que se pudieran derivar de dicha finalidad y del tratamiento de </w:t>
            </w:r>
            <w:r w:rsidRPr="004E45D6">
              <w:rPr>
                <w:rFonts w:ascii="Arial" w:hAnsi="Arial" w:cs="Arial"/>
                <w:sz w:val="18"/>
                <w:szCs w:val="18"/>
              </w:rPr>
              <w:t xml:space="preserve">los datos. </w:t>
            </w:r>
          </w:p>
        </w:tc>
      </w:tr>
      <w:tr w:rsidR="004A5B9C" w:rsidRPr="0002480A" w:rsidTr="00994270">
        <w:trPr>
          <w:trHeight w:val="3189"/>
        </w:trPr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5B9C" w:rsidRPr="004E45D6" w:rsidRDefault="004A5B9C" w:rsidP="001A3E57">
            <w:pPr>
              <w:spacing w:line="24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45D6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Legitimación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F0C07" w:rsidRPr="008F0C07" w:rsidRDefault="008F0C07" w:rsidP="0099427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0C07">
              <w:rPr>
                <w:rFonts w:ascii="Arial" w:hAnsi="Arial" w:cs="Arial"/>
                <w:sz w:val="18"/>
                <w:szCs w:val="18"/>
              </w:rPr>
              <w:t>Tratamiento de datos necesario para el cumplimiento de una misión realizada en el ejercicio de potestades públicas</w:t>
            </w:r>
            <w:proofErr w:type="gramStart"/>
            <w:r w:rsidRPr="008F0C07">
              <w:rPr>
                <w:rFonts w:ascii="Arial" w:hAnsi="Arial" w:cs="Arial"/>
                <w:sz w:val="18"/>
                <w:szCs w:val="18"/>
              </w:rPr>
              <w:t>.(</w:t>
            </w:r>
            <w:proofErr w:type="gramEnd"/>
            <w:r w:rsidRPr="008F0C07">
              <w:rPr>
                <w:rFonts w:ascii="Arial" w:hAnsi="Arial" w:cs="Arial"/>
                <w:sz w:val="18"/>
                <w:szCs w:val="18"/>
              </w:rPr>
              <w:t>Reglamento General de Protección de Datos: Artículo 6.1 e)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95/46/CE).</w:t>
            </w:r>
          </w:p>
          <w:p w:rsidR="004A5B9C" w:rsidRPr="008F0C07" w:rsidRDefault="004A5B9C" w:rsidP="0099427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C07">
              <w:rPr>
                <w:rFonts w:ascii="Arial" w:hAnsi="Arial" w:cs="Arial"/>
                <w:color w:val="333333"/>
                <w:sz w:val="18"/>
                <w:szCs w:val="18"/>
              </w:rPr>
              <w:t>No facilitar todos los datos solicitados impedirá la tramitación de la solicitud.</w:t>
            </w:r>
          </w:p>
          <w:p w:rsidR="004A5B9C" w:rsidRPr="008F0C07" w:rsidRDefault="004A5B9C" w:rsidP="00994270">
            <w:pPr>
              <w:spacing w:before="60" w:after="60" w:line="260" w:lineRule="exact"/>
              <w:ind w:right="28"/>
              <w:jc w:val="both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F0C0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Normativa legal:</w:t>
            </w:r>
          </w:p>
          <w:p w:rsidR="004A5B9C" w:rsidRPr="008F0C07" w:rsidRDefault="004A5B9C" w:rsidP="0099427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0C07">
              <w:rPr>
                <w:rFonts w:ascii="Arial" w:hAnsi="Arial" w:cs="Arial"/>
                <w:bCs/>
                <w:sz w:val="18"/>
                <w:szCs w:val="18"/>
              </w:rPr>
              <w:t>Orden 31 de enero de 2002, por la que se desarrolla el reglamento (CE) n</w:t>
            </w:r>
            <w:proofErr w:type="gramStart"/>
            <w:r w:rsidRPr="008F0C07">
              <w:rPr>
                <w:rFonts w:ascii="Arial" w:hAnsi="Arial" w:cs="Arial"/>
                <w:bCs/>
                <w:sz w:val="18"/>
                <w:szCs w:val="18"/>
              </w:rPr>
              <w:t>.º</w:t>
            </w:r>
            <w:proofErr w:type="gramEnd"/>
            <w:r w:rsidRPr="008F0C07">
              <w:rPr>
                <w:rFonts w:ascii="Arial" w:hAnsi="Arial" w:cs="Arial"/>
                <w:bCs/>
                <w:sz w:val="18"/>
                <w:szCs w:val="18"/>
              </w:rPr>
              <w:t xml:space="preserve"> 1148/2001 de la Comisión, de 12 de junio de 2001, sobre los controles de conformidad con las normas de comercialización aplicables en el sector de frutas y hortalizas frescas, en cuanto a los controles en origen de los productos con destino al mercado intracomunitario en la Comunidad Autónoma de la Región de Murcia. </w:t>
            </w:r>
          </w:p>
          <w:p w:rsidR="004A5B9C" w:rsidRPr="008F0C07" w:rsidRDefault="004A5B9C" w:rsidP="00994270">
            <w:pPr>
              <w:pStyle w:val="CM4"/>
              <w:spacing w:line="260" w:lineRule="exac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8F0C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REGLAMENTO DE EJECUCIÓN (UE) N o 543/2011 DE LA COMISIÓN de 7 de junio de 2011, por el que se establecen disposiciones de aplicación del Reglamento (CE) n o 1234/2007 del Consejo en los sectores de las frutas y hortalizas y de las frutas y hortalizas transformadas.</w:t>
            </w:r>
          </w:p>
        </w:tc>
      </w:tr>
      <w:tr w:rsidR="004A5B9C" w:rsidRPr="0002480A" w:rsidTr="00994270">
        <w:trPr>
          <w:trHeight w:val="251"/>
        </w:trPr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5B9C" w:rsidRPr="004E45D6" w:rsidRDefault="004A5B9C" w:rsidP="001A3E57">
            <w:pPr>
              <w:spacing w:line="24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45D6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Destinatarios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5B9C" w:rsidRPr="004E45D6" w:rsidRDefault="004A5B9C" w:rsidP="00994270">
            <w:pPr>
              <w:spacing w:line="260" w:lineRule="exact"/>
              <w:ind w:left="147" w:right="28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45D6">
              <w:rPr>
                <w:rFonts w:ascii="Arial" w:hAnsi="Arial" w:cs="Arial"/>
                <w:color w:val="333333"/>
                <w:sz w:val="18"/>
                <w:szCs w:val="18"/>
              </w:rPr>
              <w:t>Se realizarán las cesiones que se establezcan legalmente.</w:t>
            </w:r>
          </w:p>
          <w:p w:rsidR="004A5B9C" w:rsidRPr="004E45D6" w:rsidRDefault="004A5B9C" w:rsidP="00994270">
            <w:pPr>
              <w:spacing w:line="260" w:lineRule="exact"/>
              <w:ind w:left="147" w:right="28"/>
              <w:jc w:val="both"/>
              <w:rPr>
                <w:rFonts w:ascii="Arial" w:hAnsi="Arial" w:cs="Arial"/>
                <w:color w:val="333333"/>
                <w:sz w:val="18"/>
                <w:szCs w:val="18"/>
                <w:highlight w:val="green"/>
              </w:rPr>
            </w:pPr>
            <w:r w:rsidRPr="004E45D6">
              <w:rPr>
                <w:rFonts w:ascii="Arial" w:hAnsi="Arial" w:cs="Arial"/>
                <w:color w:val="333333"/>
                <w:sz w:val="18"/>
                <w:szCs w:val="18"/>
              </w:rPr>
              <w:t>Se realizarán transferencias en el Espacio Económico Europeo.</w:t>
            </w:r>
          </w:p>
        </w:tc>
      </w:tr>
      <w:tr w:rsidR="004A5B9C" w:rsidRPr="0002480A" w:rsidTr="00994270">
        <w:trPr>
          <w:trHeight w:val="1569"/>
        </w:trPr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5B9C" w:rsidRPr="004E45D6" w:rsidRDefault="004A5B9C" w:rsidP="001A3E57">
            <w:pPr>
              <w:spacing w:line="24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45D6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Derechos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5B9C" w:rsidRPr="004E45D6" w:rsidRDefault="004A5B9C" w:rsidP="00994270">
            <w:pPr>
              <w:spacing w:line="260" w:lineRule="exact"/>
              <w:ind w:left="147" w:right="13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45D6">
              <w:rPr>
                <w:rFonts w:ascii="Arial" w:hAnsi="Arial" w:cs="Arial"/>
                <w:color w:val="333333"/>
                <w:sz w:val="18"/>
                <w:szCs w:val="18"/>
              </w:rPr>
              <w:t>Puede ejercitar sus derechos de acceso, rectificación, supresión y oposición, limitación, portabilidad en relación a sus datos personales dirigiéndose al responsable.</w:t>
            </w:r>
          </w:p>
          <w:p w:rsidR="004A5B9C" w:rsidRPr="004E45D6" w:rsidRDefault="004A5B9C" w:rsidP="00994270">
            <w:pPr>
              <w:spacing w:line="260" w:lineRule="exact"/>
              <w:ind w:left="147" w:right="133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45D6">
              <w:rPr>
                <w:rFonts w:ascii="Arial" w:hAnsi="Arial" w:cs="Arial"/>
                <w:color w:val="333333"/>
                <w:sz w:val="18"/>
                <w:szCs w:val="18"/>
              </w:rPr>
              <w:t xml:space="preserve">Puede consultar la información y requisitos del procedimiento de ejercicio de derechos (2736) en el apartado de PROTECCIÓN DE DATOS de la Web </w:t>
            </w:r>
            <w:hyperlink r:id="rId17" w:tgtFrame="_blank" w:tooltip="Portal CARM - Comunidad Autónoma de la Región de Murcia" w:history="1">
              <w:r w:rsidRPr="004E45D6">
                <w:rPr>
                  <w:rFonts w:ascii="Arial" w:hAnsi="Arial" w:cs="Arial"/>
                  <w:b/>
                  <w:bCs/>
                  <w:color w:val="993333"/>
                  <w:sz w:val="18"/>
                  <w:szCs w:val="18"/>
                </w:rPr>
                <w:t xml:space="preserve">www.carm.es.  </w:t>
              </w:r>
              <w:r w:rsidRPr="004E45D6">
                <w:rPr>
                  <w:rFonts w:ascii="Arial" w:hAnsi="Arial" w:cs="Arial"/>
                  <w:b/>
                  <w:bCs/>
                  <w:noProof/>
                  <w:color w:val="993333"/>
                  <w:sz w:val="18"/>
                  <w:szCs w:val="18"/>
                  <w:lang w:eastAsia="es-ES"/>
                </w:rPr>
                <w:drawing>
                  <wp:inline distT="0" distB="0" distL="0" distR="0" wp14:anchorId="4B9E7025" wp14:editId="18410DF1">
                    <wp:extent cx="118745" cy="100330"/>
                    <wp:effectExtent l="0" t="0" r="0" b="0"/>
                    <wp:docPr id="1" name="Imagen 1" descr="Este enlace se abrirá en una nueva ventana">
                      <a:hlinkClick xmlns:a="http://schemas.openxmlformats.org/drawingml/2006/main" r:id="rId18" tgtFrame="_blank" tooltip="&quot;Portal CARM - Comunidad Autónoma de la Región de Murci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Este enlace se abrirá en una nueva ventana">
                              <a:hlinkClick r:id="rId18" tgtFrame="_blank" tooltip="&quot;Portal CARM - Comunidad Autónoma de la Región de Murci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00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4A5B9C" w:rsidRPr="004E45D6" w:rsidRDefault="004A5B9C" w:rsidP="00994270">
            <w:pPr>
              <w:spacing w:line="260" w:lineRule="exact"/>
              <w:ind w:left="147" w:right="133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45D6">
              <w:rPr>
                <w:rFonts w:ascii="Arial" w:hAnsi="Arial" w:cs="Arial"/>
                <w:color w:val="333333"/>
                <w:sz w:val="18"/>
                <w:szCs w:val="18"/>
              </w:rPr>
              <w:t>En cualquier caso, puede presentar una reclamación ante la Agencia Española de Protección de Datos (AEPD).</w:t>
            </w:r>
          </w:p>
        </w:tc>
      </w:tr>
    </w:tbl>
    <w:p w:rsidR="004A5B9C" w:rsidRDefault="004A5B9C" w:rsidP="004A5B9C">
      <w:pPr>
        <w:spacing w:line="240" w:lineRule="exact"/>
        <w:rPr>
          <w:rFonts w:asciiTheme="majorHAnsi" w:hAnsiTheme="majorHAnsi" w:cstheme="majorHAnsi"/>
        </w:rPr>
      </w:pPr>
    </w:p>
    <w:sectPr w:rsidR="004A5B9C" w:rsidSect="002C0747">
      <w:type w:val="continuous"/>
      <w:pgSz w:w="11906" w:h="16838"/>
      <w:pgMar w:top="1021" w:right="992" w:bottom="1021" w:left="1134" w:header="142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C7" w:rsidRDefault="004756C7">
      <w:r>
        <w:separator/>
      </w:r>
    </w:p>
  </w:endnote>
  <w:endnote w:type="continuationSeparator" w:id="0">
    <w:p w:rsidR="004756C7" w:rsidRDefault="0047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38" w:rsidRDefault="00EE10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91" w:rsidRPr="0093117B" w:rsidRDefault="00427791" w:rsidP="00427791">
    <w:pPr>
      <w:widowControl/>
      <w:suppressAutoHyphens w:val="0"/>
      <w:spacing w:before="5" w:line="280" w:lineRule="exact"/>
      <w:rPr>
        <w:rFonts w:asciiTheme="minorHAnsi" w:hAnsiTheme="minorHAnsi" w:cstheme="minorHAnsi"/>
        <w:b/>
        <w:sz w:val="20"/>
        <w:szCs w:val="20"/>
        <w:lang w:eastAsia="es-ES"/>
      </w:rPr>
    </w:pPr>
    <w:r w:rsidRPr="0093117B">
      <w:rPr>
        <w:rFonts w:asciiTheme="minorHAnsi" w:hAnsiTheme="minorHAnsi" w:cstheme="minorHAnsi"/>
        <w:b/>
        <w:sz w:val="20"/>
        <w:szCs w:val="20"/>
        <w:lang w:eastAsia="es-ES"/>
      </w:rPr>
      <w:t>DIRECTOR</w:t>
    </w:r>
    <w:r w:rsidR="002456A1" w:rsidRPr="0093117B">
      <w:rPr>
        <w:rFonts w:asciiTheme="minorHAnsi" w:hAnsiTheme="minorHAnsi" w:cstheme="minorHAnsi"/>
        <w:b/>
        <w:sz w:val="20"/>
        <w:szCs w:val="20"/>
        <w:lang w:eastAsia="es-ES"/>
      </w:rPr>
      <w:t>/A</w:t>
    </w:r>
    <w:r w:rsidRPr="0093117B">
      <w:rPr>
        <w:rFonts w:asciiTheme="minorHAnsi" w:hAnsiTheme="minorHAnsi" w:cstheme="minorHAnsi"/>
        <w:b/>
        <w:sz w:val="20"/>
        <w:szCs w:val="20"/>
        <w:lang w:eastAsia="es-ES"/>
      </w:rPr>
      <w:t xml:space="preserve"> GENERAL DE </w:t>
    </w:r>
    <w:r w:rsidR="002456A1" w:rsidRPr="0093117B">
      <w:rPr>
        <w:rFonts w:asciiTheme="minorHAnsi" w:hAnsiTheme="minorHAnsi" w:cstheme="minorHAnsi"/>
        <w:b/>
        <w:sz w:val="20"/>
        <w:szCs w:val="20"/>
        <w:lang w:eastAsia="es-ES"/>
      </w:rPr>
      <w:t xml:space="preserve">AGRICULTURA, </w:t>
    </w:r>
    <w:r w:rsidRPr="0093117B">
      <w:rPr>
        <w:rFonts w:asciiTheme="minorHAnsi" w:hAnsiTheme="minorHAnsi" w:cstheme="minorHAnsi"/>
        <w:b/>
        <w:sz w:val="20"/>
        <w:szCs w:val="20"/>
        <w:lang w:eastAsia="es-ES"/>
      </w:rPr>
      <w:t>INDUSTRIA ALIMENTARIA Y COOPERATIVISMO AGRARIO</w:t>
    </w:r>
  </w:p>
  <w:p w:rsidR="00427791" w:rsidRPr="0093117B" w:rsidRDefault="00427791" w:rsidP="00427791">
    <w:pPr>
      <w:widowControl/>
      <w:suppressAutoHyphens w:val="0"/>
      <w:rPr>
        <w:rFonts w:asciiTheme="minorHAnsi" w:hAnsiTheme="minorHAnsi" w:cstheme="minorHAnsi"/>
        <w:b/>
        <w:sz w:val="20"/>
        <w:szCs w:val="20"/>
        <w:lang w:eastAsia="es-ES"/>
      </w:rPr>
    </w:pPr>
    <w:r w:rsidRPr="0093117B">
      <w:rPr>
        <w:rFonts w:asciiTheme="minorHAnsi" w:hAnsiTheme="minorHAnsi" w:cstheme="minorHAnsi"/>
        <w:b/>
        <w:sz w:val="20"/>
        <w:szCs w:val="20"/>
        <w:lang w:eastAsia="es-ES"/>
      </w:rPr>
      <w:t>CONSEJERÍA DE AGUA, AGRICULTURA, GANADERÍA, PESCA Y MEDIO AMBIENTE.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38" w:rsidRDefault="00EE10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C7" w:rsidRDefault="004756C7">
      <w:r>
        <w:separator/>
      </w:r>
    </w:p>
  </w:footnote>
  <w:footnote w:type="continuationSeparator" w:id="0">
    <w:p w:rsidR="004756C7" w:rsidRDefault="00475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38" w:rsidRDefault="00EE10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609" w:type="pct"/>
      <w:tblInd w:w="-15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6"/>
      <w:gridCol w:w="3259"/>
      <w:gridCol w:w="3399"/>
      <w:gridCol w:w="3399"/>
    </w:tblGrid>
    <w:tr w:rsidR="00EE1038" w:rsidTr="00EE1038">
      <w:trPr>
        <w:trHeight w:hRule="exact" w:val="1702"/>
      </w:trPr>
      <w:tc>
        <w:tcPr>
          <w:tcW w:w="1621" w:type="pct"/>
        </w:tcPr>
        <w:p w:rsidR="00EE1038" w:rsidRDefault="00EE1038" w:rsidP="00EE1038">
          <w:pPr>
            <w:pStyle w:val="Encabezado"/>
            <w:ind w:left="639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ES"/>
            </w:rPr>
            <w:drawing>
              <wp:inline distT="0" distB="0" distL="0" distR="0" wp14:anchorId="20931F3D" wp14:editId="472238D5">
                <wp:extent cx="2703600" cy="9792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7" t="8046" r="48106" b="143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3600" cy="9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5" w:type="pct"/>
          <w:shd w:val="clear" w:color="auto" w:fill="auto"/>
        </w:tcPr>
        <w:p w:rsidR="00EE1038" w:rsidRPr="00103EF8" w:rsidRDefault="00EE1038" w:rsidP="00EE1038">
          <w:pPr>
            <w:pStyle w:val="Encabezado"/>
            <w:spacing w:before="240"/>
            <w:jc w:val="center"/>
            <w:rPr>
              <w:rFonts w:ascii="Verdana" w:hAnsi="Verdana" w:cs="Arial"/>
              <w:b/>
              <w:sz w:val="18"/>
              <w:szCs w:val="18"/>
            </w:rPr>
          </w:pPr>
        </w:p>
        <w:p w:rsidR="00EE1038" w:rsidRPr="00103EF8" w:rsidRDefault="00EE1038" w:rsidP="00EE1038">
          <w:pPr>
            <w:pStyle w:val="Encabezado"/>
            <w:spacing w:before="240"/>
            <w:ind w:left="138"/>
            <w:jc w:val="center"/>
            <w:rPr>
              <w:rFonts w:ascii="Verdana" w:hAnsi="Verdana" w:cs="Arial"/>
              <w:b/>
              <w:sz w:val="18"/>
              <w:szCs w:val="18"/>
            </w:rPr>
          </w:pPr>
        </w:p>
      </w:tc>
      <w:tc>
        <w:tcPr>
          <w:tcW w:w="1142" w:type="pct"/>
        </w:tcPr>
        <w:p w:rsidR="00EE1038" w:rsidRDefault="00EE1038" w:rsidP="00EE1038">
          <w:pPr>
            <w:ind w:right="-958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</w:p>
        <w:p w:rsidR="00EE1038" w:rsidRDefault="00EE1038" w:rsidP="00EE1038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</w:p>
        <w:p w:rsidR="00EE1038" w:rsidRDefault="00EE1038" w:rsidP="00EE1038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</w:p>
        <w:p w:rsidR="00EE1038" w:rsidRPr="007B7959" w:rsidRDefault="00EE1038" w:rsidP="00EE1038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  <w:r w:rsidRPr="007B7959"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  <w:t>Plaza Juan XXIII s/n</w:t>
          </w:r>
        </w:p>
        <w:p w:rsidR="00EE1038" w:rsidRPr="007B7959" w:rsidRDefault="00EE1038" w:rsidP="00EE1038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  <w:r w:rsidRPr="007B7959"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  <w:t>30071 Murcia</w:t>
          </w:r>
        </w:p>
        <w:p w:rsidR="00EE1038" w:rsidRPr="007B7959" w:rsidRDefault="00EE1038" w:rsidP="00EE1038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  <w:r w:rsidRPr="007B7959"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  <w:t>T. 968362000/012</w:t>
          </w:r>
        </w:p>
        <w:p w:rsidR="00EE1038" w:rsidRPr="0031755F" w:rsidRDefault="00EE1038" w:rsidP="00EE1038">
          <w:pPr>
            <w:spacing w:before="120"/>
            <w:ind w:right="-68"/>
            <w:jc w:val="right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  <w:r w:rsidRPr="007B7959"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  <w:t>ID-5862</w:t>
          </w:r>
        </w:p>
      </w:tc>
      <w:tc>
        <w:tcPr>
          <w:tcW w:w="1142" w:type="pct"/>
        </w:tcPr>
        <w:p w:rsidR="00EE1038" w:rsidRDefault="00EE1038" w:rsidP="00EE1038">
          <w:pPr>
            <w:ind w:right="-958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</w:p>
        <w:p w:rsidR="00EE1038" w:rsidRDefault="00EE1038" w:rsidP="00EE1038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</w:p>
        <w:p w:rsidR="00EE1038" w:rsidRDefault="00EE1038" w:rsidP="00EE1038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</w:p>
        <w:p w:rsidR="00EE1038" w:rsidRPr="007B7959" w:rsidRDefault="00EE1038" w:rsidP="00EE1038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  <w:r w:rsidRPr="007B7959"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  <w:t>Plaza Juan XXIII s/n</w:t>
          </w:r>
        </w:p>
        <w:p w:rsidR="00EE1038" w:rsidRPr="007B7959" w:rsidRDefault="00EE1038" w:rsidP="00EE1038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  <w:r w:rsidRPr="007B7959"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  <w:t>30071 Murcia</w:t>
          </w:r>
        </w:p>
        <w:p w:rsidR="00EE1038" w:rsidRPr="007B7959" w:rsidRDefault="00EE1038" w:rsidP="00EE1038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  <w:r w:rsidRPr="007B7959"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  <w:t>T. 968362000/012</w:t>
          </w:r>
        </w:p>
        <w:p w:rsidR="00EE1038" w:rsidRPr="0031755F" w:rsidRDefault="00EE1038" w:rsidP="00EE1038">
          <w:pPr>
            <w:spacing w:before="120"/>
            <w:ind w:right="-68"/>
            <w:jc w:val="right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  <w:r w:rsidRPr="007B7959"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  <w:t>ID-586</w:t>
          </w:r>
        </w:p>
      </w:tc>
    </w:tr>
  </w:tbl>
  <w:p w:rsidR="00A5035B" w:rsidRDefault="00A5035B" w:rsidP="002320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38" w:rsidRDefault="00EE10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0166"/>
    <w:multiLevelType w:val="hybridMultilevel"/>
    <w:tmpl w:val="9FEA52CA"/>
    <w:lvl w:ilvl="0" w:tplc="90FEE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15D51"/>
    <w:multiLevelType w:val="hybridMultilevel"/>
    <w:tmpl w:val="4E66390E"/>
    <w:lvl w:ilvl="0" w:tplc="7B3C3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kdQd1AVuEaT4gNLV43JTUUKHH1QG0yhpoIJWXreEQ8R5rAWANoBmsdL3vGUI+NK77unuH7JJ9WKo1vjwcTgdg==" w:salt="9nFw4/se6TbY4CfHhf8vV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83"/>
    <w:rsid w:val="00071D39"/>
    <w:rsid w:val="0008055C"/>
    <w:rsid w:val="000C117D"/>
    <w:rsid w:val="000C4882"/>
    <w:rsid w:val="0010097C"/>
    <w:rsid w:val="0011170B"/>
    <w:rsid w:val="00136BC6"/>
    <w:rsid w:val="00164A24"/>
    <w:rsid w:val="00193E20"/>
    <w:rsid w:val="00195775"/>
    <w:rsid w:val="001C50B5"/>
    <w:rsid w:val="001D53BA"/>
    <w:rsid w:val="001F175F"/>
    <w:rsid w:val="00214936"/>
    <w:rsid w:val="00232058"/>
    <w:rsid w:val="0024056C"/>
    <w:rsid w:val="002456A1"/>
    <w:rsid w:val="00294105"/>
    <w:rsid w:val="002C0747"/>
    <w:rsid w:val="002E1B82"/>
    <w:rsid w:val="00306697"/>
    <w:rsid w:val="00340AF2"/>
    <w:rsid w:val="00366571"/>
    <w:rsid w:val="00366CEC"/>
    <w:rsid w:val="003A4EAA"/>
    <w:rsid w:val="00427791"/>
    <w:rsid w:val="00434283"/>
    <w:rsid w:val="00453F3B"/>
    <w:rsid w:val="004636FB"/>
    <w:rsid w:val="004756C7"/>
    <w:rsid w:val="004A5B9C"/>
    <w:rsid w:val="004E0970"/>
    <w:rsid w:val="004F1681"/>
    <w:rsid w:val="004F2913"/>
    <w:rsid w:val="0053343B"/>
    <w:rsid w:val="005705AC"/>
    <w:rsid w:val="00575EF5"/>
    <w:rsid w:val="00577291"/>
    <w:rsid w:val="005825F1"/>
    <w:rsid w:val="005A4B48"/>
    <w:rsid w:val="005F471B"/>
    <w:rsid w:val="006110DE"/>
    <w:rsid w:val="00631E2C"/>
    <w:rsid w:val="00657D51"/>
    <w:rsid w:val="00673674"/>
    <w:rsid w:val="006E10DE"/>
    <w:rsid w:val="007115BD"/>
    <w:rsid w:val="0073320F"/>
    <w:rsid w:val="007404CB"/>
    <w:rsid w:val="00772E68"/>
    <w:rsid w:val="007878F7"/>
    <w:rsid w:val="007C10F3"/>
    <w:rsid w:val="007C2474"/>
    <w:rsid w:val="00807E5D"/>
    <w:rsid w:val="00850685"/>
    <w:rsid w:val="00854596"/>
    <w:rsid w:val="008555D9"/>
    <w:rsid w:val="008B4D45"/>
    <w:rsid w:val="008B6BF8"/>
    <w:rsid w:val="008D50D4"/>
    <w:rsid w:val="008D6B26"/>
    <w:rsid w:val="008E2A89"/>
    <w:rsid w:val="008F0C07"/>
    <w:rsid w:val="008F3217"/>
    <w:rsid w:val="009003D0"/>
    <w:rsid w:val="0093117B"/>
    <w:rsid w:val="00932CA6"/>
    <w:rsid w:val="00955CAF"/>
    <w:rsid w:val="00963C42"/>
    <w:rsid w:val="00994270"/>
    <w:rsid w:val="009A4328"/>
    <w:rsid w:val="009D54DC"/>
    <w:rsid w:val="009F44C8"/>
    <w:rsid w:val="009F6974"/>
    <w:rsid w:val="00A07B4D"/>
    <w:rsid w:val="00A5035B"/>
    <w:rsid w:val="00A718C7"/>
    <w:rsid w:val="00A7287D"/>
    <w:rsid w:val="00AC53A7"/>
    <w:rsid w:val="00AF110E"/>
    <w:rsid w:val="00B00FD8"/>
    <w:rsid w:val="00B03141"/>
    <w:rsid w:val="00B13825"/>
    <w:rsid w:val="00B20D9D"/>
    <w:rsid w:val="00B61EE1"/>
    <w:rsid w:val="00BB37B8"/>
    <w:rsid w:val="00BB446D"/>
    <w:rsid w:val="00BB4E83"/>
    <w:rsid w:val="00BC6DE2"/>
    <w:rsid w:val="00BF31CE"/>
    <w:rsid w:val="00C2413A"/>
    <w:rsid w:val="00C2607F"/>
    <w:rsid w:val="00C3596E"/>
    <w:rsid w:val="00C849FC"/>
    <w:rsid w:val="00CC0E01"/>
    <w:rsid w:val="00D019D7"/>
    <w:rsid w:val="00D359D2"/>
    <w:rsid w:val="00D75B43"/>
    <w:rsid w:val="00D81A70"/>
    <w:rsid w:val="00DE261A"/>
    <w:rsid w:val="00E0568E"/>
    <w:rsid w:val="00E61E66"/>
    <w:rsid w:val="00EA27B5"/>
    <w:rsid w:val="00EA37EF"/>
    <w:rsid w:val="00EC5996"/>
    <w:rsid w:val="00EE1038"/>
    <w:rsid w:val="00EF3DA1"/>
    <w:rsid w:val="00F213BC"/>
    <w:rsid w:val="00FA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chartTrackingRefBased/>
  <w15:docId w15:val="{2C4267AB-3275-485C-8276-664524E4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HeaderChar">
    <w:name w:val="Header Char"/>
    <w:rPr>
      <w:sz w:val="24"/>
      <w:szCs w:val="24"/>
      <w:lang w:val="es-ES" w:bidi="ar-SA"/>
    </w:rPr>
  </w:style>
  <w:style w:type="character" w:customStyle="1" w:styleId="BodyTextChar">
    <w:name w:val="Body Text Char"/>
    <w:rPr>
      <w:rFonts w:eastAsia="Calibri"/>
      <w:sz w:val="23"/>
      <w:szCs w:val="23"/>
      <w:lang w:val="en-US" w:bidi="ar-SA"/>
    </w:rPr>
  </w:style>
  <w:style w:type="character" w:styleId="Hipervnculo">
    <w:name w:val="Hyperlink"/>
    <w:rPr>
      <w:color w:val="000080"/>
      <w:u w:val="single"/>
    </w:rPr>
  </w:style>
  <w:style w:type="paragraph" w:customStyle="1" w:styleId="Ttulo">
    <w:name w:val="Título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ind w:left="347"/>
    </w:pPr>
    <w:rPr>
      <w:rFonts w:ascii="Times New Roman" w:eastAsia="Calibri" w:hAnsi="Times New Roman" w:cs="Times New Roman"/>
      <w:sz w:val="23"/>
      <w:szCs w:val="23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C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55CAF"/>
    <w:rPr>
      <w:rFonts w:ascii="Segoe UI" w:hAnsi="Segoe UI" w:cs="Segoe UI"/>
      <w:sz w:val="18"/>
      <w:szCs w:val="18"/>
      <w:lang w:val="en-U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791"/>
    <w:rPr>
      <w:rFonts w:ascii="Calibri" w:hAnsi="Calibri" w:cs="Calibri"/>
      <w:sz w:val="22"/>
      <w:szCs w:val="22"/>
      <w:lang w:eastAsia="zh-CN"/>
    </w:rPr>
  </w:style>
  <w:style w:type="paragraph" w:customStyle="1" w:styleId="CM4">
    <w:name w:val="CM4"/>
    <w:basedOn w:val="Normal"/>
    <w:next w:val="Normal"/>
    <w:uiPriority w:val="99"/>
    <w:rsid w:val="004A5B9C"/>
    <w:pPr>
      <w:widowControl/>
      <w:suppressAutoHyphens w:val="0"/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character" w:customStyle="1" w:styleId="EncabezadoCar">
    <w:name w:val="Encabezado Car"/>
    <w:link w:val="Encabezado"/>
    <w:uiPriority w:val="99"/>
    <w:qFormat/>
    <w:rsid w:val="002456A1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carm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carm.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arm.es/web/pagina?IDCONTENIDO=62678&amp;IDTIPO=100&amp;RASTRO=c672$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urcia.cice@comercio.mineco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0725D-BAAB-4475-BCA0-ECB7E6DC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1422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AGENTE ECONOMICO AUTORIZADO (Reglamento de Ejecución no 543/2011</vt:lpstr>
    </vt:vector>
  </TitlesOfParts>
  <Manager/>
  <Company/>
  <LinksUpToDate>false</LinksUpToDate>
  <CharactersWithSpaces>9229</CharactersWithSpaces>
  <SharedDoc>false</SharedDoc>
  <HLinks>
    <vt:vector size="6" baseType="variant">
      <vt:variant>
        <vt:i4>720949</vt:i4>
      </vt:variant>
      <vt:variant>
        <vt:i4>18</vt:i4>
      </vt:variant>
      <vt:variant>
        <vt:i4>0</vt:i4>
      </vt:variant>
      <vt:variant>
        <vt:i4>5</vt:i4>
      </vt:variant>
      <vt:variant>
        <vt:lpwstr>mailto:murcia.cice@comercio.mineco.es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AGENTE ECONOMICO AUTORIZADO (Reglamento de Ejecución no 543/2011</dc:title>
  <dc:creator>TENZA CASCALES, JUAN CARLOS</dc:creator>
  <cp:lastModifiedBy>POZA MARIN, FUENSANTA</cp:lastModifiedBy>
  <cp:revision>27</cp:revision>
  <cp:lastPrinted>2016-12-15T12:53:00Z</cp:lastPrinted>
  <dcterms:created xsi:type="dcterms:W3CDTF">2020-11-13T10:06:00Z</dcterms:created>
  <dcterms:modified xsi:type="dcterms:W3CDTF">2021-12-20T09:36:00Z</dcterms:modified>
</cp:coreProperties>
</file>